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A5" w:rsidRPr="00884080" w:rsidRDefault="004658A5" w:rsidP="00337A39">
      <w:pPr>
        <w:ind w:left="-540" w:right="256"/>
        <w:jc w:val="both"/>
        <w:rPr>
          <w:color w:val="333333"/>
          <w:sz w:val="28"/>
        </w:rPr>
      </w:pPr>
      <w:r w:rsidRPr="00884080">
        <w:rPr>
          <w:color w:val="333333"/>
          <w:sz w:val="28"/>
        </w:rPr>
        <w:t xml:space="preserve">                           </w:t>
      </w:r>
    </w:p>
    <w:p w:rsidR="004658A5" w:rsidRDefault="004658A5" w:rsidP="00337A39">
      <w:pPr>
        <w:spacing w:line="276" w:lineRule="auto"/>
      </w:pPr>
      <w:r>
        <w:t xml:space="preserve">Принята на заседании </w:t>
      </w:r>
    </w:p>
    <w:p w:rsidR="004658A5" w:rsidRDefault="004658A5" w:rsidP="00337A39">
      <w:pPr>
        <w:tabs>
          <w:tab w:val="left" w:pos="6840"/>
        </w:tabs>
        <w:contextualSpacing/>
        <w:jc w:val="both"/>
      </w:pPr>
      <w:r>
        <w:rPr>
          <w:noProof/>
        </w:rPr>
        <w:pict>
          <v:rect id="_x0000_s1026" style="position:absolute;left:0;text-align:left;margin-left:306pt;margin-top:-25.85pt;width:172.5pt;height:80.25pt;z-index:251658240" strokecolor="white">
            <v:textbox>
              <w:txbxContent>
                <w:p w:rsidR="004658A5" w:rsidRPr="00065AE7" w:rsidRDefault="004658A5" w:rsidP="00337A39">
                  <w:pPr>
                    <w:contextualSpacing/>
                  </w:pPr>
                  <w:r w:rsidRPr="00065AE7">
                    <w:t>Утверждаю:</w:t>
                  </w:r>
                </w:p>
                <w:p w:rsidR="004658A5" w:rsidRDefault="004658A5" w:rsidP="00337A39">
                  <w:pPr>
                    <w:contextualSpacing/>
                  </w:pPr>
                  <w:r w:rsidRPr="00065AE7">
                    <w:t xml:space="preserve">Заведующий МБДОУ № 46 </w:t>
                  </w:r>
                </w:p>
                <w:p w:rsidR="004658A5" w:rsidRPr="00065AE7" w:rsidRDefault="004658A5" w:rsidP="00337A39">
                  <w:pPr>
                    <w:contextualSpacing/>
                  </w:pPr>
                  <w:r w:rsidRPr="00065AE7">
                    <w:t>г. Невинномысска</w:t>
                  </w:r>
                </w:p>
                <w:p w:rsidR="004658A5" w:rsidRDefault="004658A5" w:rsidP="00337A39">
                  <w:pPr>
                    <w:contextualSpacing/>
                  </w:pPr>
                  <w:r w:rsidRPr="00065AE7">
                    <w:t>__________ Е. М. Зубенко</w:t>
                  </w:r>
                </w:p>
                <w:p w:rsidR="004658A5" w:rsidRDefault="004658A5" w:rsidP="00337A39">
                  <w:pPr>
                    <w:contextualSpacing/>
                  </w:pPr>
                  <w:r>
                    <w:t>«___» ____ 20____ г.</w:t>
                  </w:r>
                </w:p>
                <w:p w:rsidR="004658A5" w:rsidRDefault="004658A5" w:rsidP="00337A39">
                  <w:pPr>
                    <w:contextualSpacing/>
                  </w:pPr>
                </w:p>
                <w:p w:rsidR="004658A5" w:rsidRPr="00065AE7" w:rsidRDefault="004658A5" w:rsidP="00337A39">
                  <w:pPr>
                    <w:contextualSpacing/>
                  </w:pPr>
                </w:p>
              </w:txbxContent>
            </v:textbox>
          </v:rect>
        </w:pict>
      </w:r>
      <w:r>
        <w:t>Педагогического Совета</w:t>
      </w:r>
      <w:r>
        <w:tab/>
      </w:r>
    </w:p>
    <w:p w:rsidR="004658A5" w:rsidRDefault="004658A5" w:rsidP="00337A39">
      <w:pPr>
        <w:contextualSpacing/>
        <w:jc w:val="both"/>
      </w:pPr>
      <w:r>
        <w:t>«___» ___________ 20___ г.</w:t>
      </w:r>
    </w:p>
    <w:p w:rsidR="004658A5" w:rsidRDefault="004658A5" w:rsidP="00337A39">
      <w:pPr>
        <w:contextualSpacing/>
        <w:jc w:val="both"/>
      </w:pPr>
      <w:r>
        <w:t>Протокол № ____</w:t>
      </w:r>
    </w:p>
    <w:p w:rsidR="004658A5" w:rsidRDefault="004658A5" w:rsidP="00337A39">
      <w:pPr>
        <w:contextualSpacing/>
      </w:pPr>
    </w:p>
    <w:p w:rsidR="004658A5" w:rsidRDefault="004658A5" w:rsidP="00337A39">
      <w:pPr>
        <w:spacing w:after="200" w:line="276" w:lineRule="auto"/>
        <w:rPr>
          <w:color w:val="333333"/>
          <w:sz w:val="28"/>
        </w:rPr>
      </w:pPr>
    </w:p>
    <w:p w:rsidR="004658A5" w:rsidRPr="00074507" w:rsidRDefault="004658A5" w:rsidP="00337A39">
      <w:pPr>
        <w:ind w:right="256"/>
        <w:jc w:val="both"/>
        <w:rPr>
          <w:color w:val="333333"/>
          <w:sz w:val="28"/>
        </w:rPr>
      </w:pPr>
    </w:p>
    <w:p w:rsidR="004658A5" w:rsidRPr="00074507" w:rsidRDefault="004658A5" w:rsidP="00337A39">
      <w:pPr>
        <w:ind w:right="256"/>
        <w:jc w:val="both"/>
        <w:rPr>
          <w:color w:val="333333"/>
          <w:sz w:val="28"/>
        </w:rPr>
      </w:pPr>
    </w:p>
    <w:p w:rsidR="004658A5" w:rsidRPr="003D6DEC" w:rsidRDefault="004658A5" w:rsidP="00337A39">
      <w:pPr>
        <w:jc w:val="both"/>
        <w:rPr>
          <w:color w:val="333333"/>
          <w:sz w:val="28"/>
          <w:szCs w:val="28"/>
        </w:rPr>
      </w:pPr>
    </w:p>
    <w:p w:rsidR="004658A5" w:rsidRPr="003D6DEC" w:rsidRDefault="004658A5" w:rsidP="00337A39">
      <w:pPr>
        <w:jc w:val="both"/>
        <w:rPr>
          <w:b/>
          <w:sz w:val="28"/>
          <w:szCs w:val="28"/>
        </w:rPr>
      </w:pPr>
      <w:r w:rsidRPr="003D6DEC">
        <w:rPr>
          <w:b/>
          <w:color w:val="333333"/>
          <w:sz w:val="28"/>
          <w:szCs w:val="28"/>
        </w:rPr>
        <w:t xml:space="preserve">                         Рабочая программа </w:t>
      </w:r>
      <w:r w:rsidRPr="003D6DEC">
        <w:rPr>
          <w:b/>
          <w:sz w:val="28"/>
          <w:szCs w:val="28"/>
        </w:rPr>
        <w:t xml:space="preserve">работы кружка  </w:t>
      </w:r>
    </w:p>
    <w:p w:rsidR="004658A5" w:rsidRPr="003D6DEC" w:rsidRDefault="004658A5" w:rsidP="00337A39">
      <w:pPr>
        <w:jc w:val="both"/>
        <w:rPr>
          <w:b/>
          <w:sz w:val="28"/>
          <w:szCs w:val="28"/>
        </w:rPr>
      </w:pPr>
      <w:r w:rsidRPr="003D6DEC">
        <w:rPr>
          <w:b/>
          <w:sz w:val="28"/>
          <w:szCs w:val="28"/>
        </w:rPr>
        <w:t xml:space="preserve">                                      </w:t>
      </w:r>
    </w:p>
    <w:p w:rsidR="004658A5" w:rsidRPr="003D6DEC" w:rsidRDefault="004658A5" w:rsidP="00337A39">
      <w:pPr>
        <w:jc w:val="both"/>
        <w:rPr>
          <w:b/>
          <w:sz w:val="28"/>
          <w:szCs w:val="28"/>
        </w:rPr>
      </w:pPr>
      <w:r w:rsidRPr="003D6DEC">
        <w:rPr>
          <w:b/>
          <w:sz w:val="28"/>
          <w:szCs w:val="28"/>
        </w:rPr>
        <w:t xml:space="preserve">                                    «Аленький цветочек»</w:t>
      </w:r>
    </w:p>
    <w:p w:rsidR="004658A5" w:rsidRPr="003D6DEC" w:rsidRDefault="004658A5" w:rsidP="00337A39">
      <w:pPr>
        <w:jc w:val="both"/>
        <w:rPr>
          <w:b/>
          <w:sz w:val="28"/>
          <w:szCs w:val="28"/>
        </w:rPr>
      </w:pPr>
    </w:p>
    <w:p w:rsidR="004658A5" w:rsidRPr="003D6DEC" w:rsidRDefault="004658A5" w:rsidP="00337A39">
      <w:pPr>
        <w:jc w:val="both"/>
        <w:rPr>
          <w:sz w:val="28"/>
          <w:szCs w:val="28"/>
        </w:rPr>
      </w:pPr>
      <w:r w:rsidRPr="003D6DEC">
        <w:rPr>
          <w:b/>
          <w:sz w:val="28"/>
          <w:szCs w:val="28"/>
        </w:rPr>
        <w:t>Направленность программы</w:t>
      </w:r>
      <w:r w:rsidRPr="003D6DEC">
        <w:rPr>
          <w:sz w:val="28"/>
          <w:szCs w:val="28"/>
        </w:rPr>
        <w:t xml:space="preserve"> – эколого-биологическая</w:t>
      </w:r>
    </w:p>
    <w:p w:rsidR="004658A5" w:rsidRPr="003D6DEC" w:rsidRDefault="004658A5" w:rsidP="00337A39">
      <w:pPr>
        <w:jc w:val="both"/>
        <w:rPr>
          <w:sz w:val="28"/>
          <w:szCs w:val="28"/>
        </w:rPr>
      </w:pPr>
    </w:p>
    <w:p w:rsidR="004658A5" w:rsidRPr="003D6DEC" w:rsidRDefault="004658A5" w:rsidP="00337A39">
      <w:pPr>
        <w:jc w:val="both"/>
        <w:rPr>
          <w:sz w:val="28"/>
          <w:szCs w:val="28"/>
        </w:rPr>
      </w:pPr>
      <w:r w:rsidRPr="003D6DEC">
        <w:rPr>
          <w:b/>
          <w:sz w:val="28"/>
          <w:szCs w:val="28"/>
        </w:rPr>
        <w:t>Разработчик программы:</w:t>
      </w:r>
      <w:r w:rsidRPr="003D6DEC">
        <w:rPr>
          <w:sz w:val="28"/>
          <w:szCs w:val="28"/>
        </w:rPr>
        <w:t xml:space="preserve"> Парахина Ирина Николаевна, учитель-дефектолог высшей категории.</w:t>
      </w:r>
    </w:p>
    <w:p w:rsidR="004658A5" w:rsidRPr="003D6DEC" w:rsidRDefault="004658A5" w:rsidP="00337A39">
      <w:pPr>
        <w:jc w:val="center"/>
        <w:rPr>
          <w:b/>
          <w:sz w:val="28"/>
          <w:szCs w:val="28"/>
        </w:rPr>
      </w:pPr>
    </w:p>
    <w:p w:rsidR="004658A5" w:rsidRDefault="004658A5" w:rsidP="00337A39">
      <w:pPr>
        <w:jc w:val="center"/>
        <w:rPr>
          <w:b/>
          <w:sz w:val="52"/>
          <w:szCs w:val="52"/>
        </w:rPr>
      </w:pPr>
    </w:p>
    <w:p w:rsidR="004658A5" w:rsidRDefault="004658A5" w:rsidP="00337A39">
      <w:pPr>
        <w:jc w:val="center"/>
        <w:rPr>
          <w:b/>
          <w:sz w:val="52"/>
          <w:szCs w:val="52"/>
        </w:rPr>
      </w:pPr>
    </w:p>
    <w:p w:rsidR="004658A5" w:rsidRDefault="004658A5" w:rsidP="00337A39">
      <w:pPr>
        <w:jc w:val="center"/>
        <w:rPr>
          <w:b/>
          <w:sz w:val="52"/>
          <w:szCs w:val="52"/>
        </w:rPr>
      </w:pPr>
    </w:p>
    <w:p w:rsidR="004658A5" w:rsidRDefault="004658A5" w:rsidP="00337A39">
      <w:pPr>
        <w:jc w:val="center"/>
        <w:rPr>
          <w:b/>
          <w:sz w:val="52"/>
          <w:szCs w:val="52"/>
        </w:rPr>
      </w:pPr>
    </w:p>
    <w:p w:rsidR="004658A5" w:rsidRDefault="004658A5" w:rsidP="00337A39">
      <w:pPr>
        <w:jc w:val="center"/>
        <w:rPr>
          <w:b/>
          <w:sz w:val="52"/>
          <w:szCs w:val="52"/>
        </w:rPr>
      </w:pPr>
    </w:p>
    <w:p w:rsidR="004658A5" w:rsidRDefault="004658A5" w:rsidP="00337A39">
      <w:pPr>
        <w:jc w:val="center"/>
        <w:rPr>
          <w:b/>
          <w:sz w:val="52"/>
          <w:szCs w:val="52"/>
        </w:rPr>
      </w:pPr>
    </w:p>
    <w:p w:rsidR="004658A5" w:rsidRDefault="004658A5" w:rsidP="00337A39">
      <w:pPr>
        <w:jc w:val="center"/>
        <w:rPr>
          <w:b/>
          <w:sz w:val="52"/>
          <w:szCs w:val="52"/>
        </w:rPr>
      </w:pPr>
    </w:p>
    <w:p w:rsidR="004658A5" w:rsidRDefault="004658A5" w:rsidP="00337A39">
      <w:pPr>
        <w:jc w:val="center"/>
        <w:rPr>
          <w:b/>
          <w:sz w:val="52"/>
          <w:szCs w:val="52"/>
        </w:rPr>
      </w:pPr>
    </w:p>
    <w:p w:rsidR="004658A5" w:rsidRDefault="004658A5" w:rsidP="00337A39">
      <w:pPr>
        <w:jc w:val="center"/>
        <w:rPr>
          <w:b/>
          <w:sz w:val="52"/>
          <w:szCs w:val="52"/>
        </w:rPr>
      </w:pPr>
    </w:p>
    <w:p w:rsidR="004658A5" w:rsidRDefault="004658A5" w:rsidP="00337A39">
      <w:pPr>
        <w:jc w:val="center"/>
        <w:rPr>
          <w:b/>
          <w:sz w:val="52"/>
          <w:szCs w:val="52"/>
        </w:rPr>
      </w:pPr>
    </w:p>
    <w:p w:rsidR="004658A5" w:rsidRPr="003D6DEC" w:rsidRDefault="004658A5" w:rsidP="00337A39">
      <w:pPr>
        <w:jc w:val="center"/>
        <w:rPr>
          <w:b/>
          <w:sz w:val="52"/>
          <w:szCs w:val="52"/>
        </w:rPr>
      </w:pPr>
    </w:p>
    <w:p w:rsidR="004658A5" w:rsidRPr="003D6DEC" w:rsidRDefault="004658A5" w:rsidP="00337A39">
      <w:pPr>
        <w:jc w:val="center"/>
        <w:rPr>
          <w:b/>
          <w:sz w:val="52"/>
          <w:szCs w:val="52"/>
        </w:rPr>
      </w:pPr>
    </w:p>
    <w:p w:rsidR="004658A5" w:rsidRPr="00065AE7" w:rsidRDefault="004658A5" w:rsidP="00337A39">
      <w:pPr>
        <w:jc w:val="center"/>
      </w:pPr>
      <w:r w:rsidRPr="00065AE7">
        <w:t>г. Невинномысск</w:t>
      </w:r>
    </w:p>
    <w:p w:rsidR="004658A5" w:rsidRDefault="004658A5" w:rsidP="00337A39">
      <w:pPr>
        <w:jc w:val="center"/>
      </w:pPr>
      <w:r w:rsidRPr="00065AE7">
        <w:t>20</w:t>
      </w:r>
      <w:r>
        <w:t>___</w:t>
      </w:r>
      <w:r w:rsidRPr="00065AE7">
        <w:t xml:space="preserve"> г.</w:t>
      </w:r>
    </w:p>
    <w:p w:rsidR="004658A5" w:rsidRDefault="004658A5" w:rsidP="00337A39">
      <w:pPr>
        <w:ind w:left="-540" w:right="256"/>
        <w:jc w:val="both"/>
        <w:rPr>
          <w:color w:val="333333"/>
          <w:sz w:val="28"/>
        </w:rPr>
      </w:pPr>
    </w:p>
    <w:p w:rsidR="004658A5" w:rsidRPr="00884080" w:rsidRDefault="004658A5" w:rsidP="00615C5C">
      <w:pPr>
        <w:ind w:left="-540" w:right="256"/>
        <w:jc w:val="both"/>
        <w:rPr>
          <w:color w:val="333333"/>
          <w:sz w:val="28"/>
        </w:rPr>
      </w:pPr>
      <w:r>
        <w:rPr>
          <w:color w:val="333333"/>
          <w:sz w:val="28"/>
        </w:rPr>
        <w:br w:type="page"/>
      </w:r>
      <w:r w:rsidRPr="00884080">
        <w:rPr>
          <w:color w:val="333333"/>
          <w:sz w:val="28"/>
        </w:rPr>
        <w:t xml:space="preserve">                          </w:t>
      </w:r>
    </w:p>
    <w:p w:rsidR="004658A5" w:rsidRPr="00884080" w:rsidRDefault="004658A5" w:rsidP="00615C5C">
      <w:pPr>
        <w:ind w:left="-540" w:right="256"/>
        <w:jc w:val="both"/>
        <w:rPr>
          <w:color w:val="333333"/>
          <w:sz w:val="28"/>
        </w:rPr>
      </w:pPr>
      <w:r w:rsidRPr="00884080">
        <w:rPr>
          <w:color w:val="333333"/>
          <w:sz w:val="28"/>
        </w:rPr>
        <w:t xml:space="preserve"> СОДЕРЖАНИЕ РАБОЧЕЙ ПРОГРАММЫ.</w:t>
      </w:r>
    </w:p>
    <w:p w:rsidR="004658A5" w:rsidRPr="00884080" w:rsidRDefault="004658A5" w:rsidP="00615C5C">
      <w:pPr>
        <w:ind w:left="-540" w:right="256"/>
        <w:jc w:val="both"/>
        <w:rPr>
          <w:color w:val="333333"/>
          <w:sz w:val="28"/>
        </w:rPr>
      </w:pPr>
    </w:p>
    <w:p w:rsidR="004658A5" w:rsidRPr="00884080" w:rsidRDefault="004658A5" w:rsidP="00615C5C">
      <w:pPr>
        <w:ind w:left="-540" w:right="256"/>
        <w:jc w:val="both"/>
        <w:rPr>
          <w:color w:val="333333"/>
          <w:sz w:val="28"/>
        </w:rPr>
      </w:pPr>
    </w:p>
    <w:p w:rsidR="004658A5" w:rsidRPr="00884080" w:rsidRDefault="004658A5" w:rsidP="00615C5C">
      <w:pPr>
        <w:ind w:left="-540" w:right="256"/>
        <w:jc w:val="both"/>
        <w:rPr>
          <w:color w:val="333333"/>
          <w:sz w:val="28"/>
        </w:rPr>
      </w:pPr>
      <w:r w:rsidRPr="00884080">
        <w:rPr>
          <w:color w:val="333333"/>
          <w:sz w:val="28"/>
        </w:rPr>
        <w:t>Раздел 1. Пояснительн</w:t>
      </w:r>
      <w:r>
        <w:rPr>
          <w:color w:val="333333"/>
          <w:sz w:val="28"/>
        </w:rPr>
        <w:t>ая записка……………………………………………. 3-9</w:t>
      </w:r>
    </w:p>
    <w:p w:rsidR="004658A5" w:rsidRPr="00884080" w:rsidRDefault="004658A5" w:rsidP="00615C5C">
      <w:pPr>
        <w:ind w:left="-540" w:right="256"/>
        <w:jc w:val="both"/>
        <w:rPr>
          <w:color w:val="333333"/>
          <w:sz w:val="28"/>
        </w:rPr>
      </w:pPr>
    </w:p>
    <w:p w:rsidR="004658A5" w:rsidRPr="00884080" w:rsidRDefault="004658A5" w:rsidP="00615C5C">
      <w:pPr>
        <w:ind w:left="-540" w:right="256"/>
        <w:jc w:val="both"/>
        <w:rPr>
          <w:color w:val="333333"/>
          <w:sz w:val="28"/>
        </w:rPr>
      </w:pPr>
    </w:p>
    <w:p w:rsidR="004658A5" w:rsidRPr="00884080" w:rsidRDefault="004658A5" w:rsidP="00615C5C">
      <w:pPr>
        <w:ind w:left="-540" w:right="256"/>
        <w:jc w:val="both"/>
        <w:rPr>
          <w:color w:val="333333"/>
          <w:sz w:val="28"/>
        </w:rPr>
      </w:pPr>
      <w:r w:rsidRPr="00884080">
        <w:rPr>
          <w:color w:val="333333"/>
          <w:sz w:val="28"/>
        </w:rPr>
        <w:t>Раздел 2.  Учебно-тема</w:t>
      </w:r>
      <w:r>
        <w:rPr>
          <w:color w:val="333333"/>
          <w:sz w:val="28"/>
        </w:rPr>
        <w:t>тические планы……………………………………….. 10</w:t>
      </w:r>
    </w:p>
    <w:p w:rsidR="004658A5" w:rsidRPr="00884080" w:rsidRDefault="004658A5" w:rsidP="00615C5C">
      <w:pPr>
        <w:ind w:left="-540" w:right="256"/>
        <w:jc w:val="both"/>
        <w:rPr>
          <w:color w:val="333333"/>
          <w:sz w:val="28"/>
        </w:rPr>
      </w:pPr>
    </w:p>
    <w:p w:rsidR="004658A5" w:rsidRPr="00884080" w:rsidRDefault="004658A5" w:rsidP="00615C5C">
      <w:pPr>
        <w:ind w:left="-540" w:right="256"/>
        <w:jc w:val="both"/>
        <w:rPr>
          <w:color w:val="333333"/>
          <w:sz w:val="28"/>
        </w:rPr>
      </w:pPr>
    </w:p>
    <w:p w:rsidR="004658A5" w:rsidRPr="00884080" w:rsidRDefault="004658A5" w:rsidP="00615C5C">
      <w:pPr>
        <w:ind w:left="-540" w:right="256"/>
        <w:jc w:val="both"/>
        <w:rPr>
          <w:color w:val="333333"/>
          <w:sz w:val="28"/>
        </w:rPr>
      </w:pPr>
      <w:r w:rsidRPr="00884080">
        <w:rPr>
          <w:color w:val="333333"/>
          <w:sz w:val="28"/>
        </w:rPr>
        <w:t xml:space="preserve">Раздел 3. </w:t>
      </w:r>
      <w:r>
        <w:rPr>
          <w:color w:val="333333"/>
          <w:sz w:val="28"/>
        </w:rPr>
        <w:t>Перспективное планирование………………………………….. 11-12</w:t>
      </w:r>
    </w:p>
    <w:p w:rsidR="004658A5" w:rsidRPr="00884080" w:rsidRDefault="004658A5" w:rsidP="00615C5C">
      <w:pPr>
        <w:ind w:left="-540" w:right="256"/>
        <w:jc w:val="both"/>
        <w:rPr>
          <w:color w:val="333333"/>
          <w:sz w:val="28"/>
        </w:rPr>
      </w:pPr>
    </w:p>
    <w:p w:rsidR="004658A5" w:rsidRPr="00884080" w:rsidRDefault="004658A5" w:rsidP="00615C5C">
      <w:pPr>
        <w:ind w:left="-540" w:right="256"/>
        <w:jc w:val="both"/>
        <w:rPr>
          <w:color w:val="333333"/>
          <w:sz w:val="28"/>
        </w:rPr>
      </w:pPr>
    </w:p>
    <w:p w:rsidR="004658A5" w:rsidRPr="00884080" w:rsidRDefault="004658A5" w:rsidP="00615C5C">
      <w:pPr>
        <w:ind w:left="-540" w:right="256"/>
        <w:jc w:val="both"/>
        <w:rPr>
          <w:color w:val="333333"/>
          <w:sz w:val="28"/>
        </w:rPr>
      </w:pPr>
      <w:r w:rsidRPr="00884080">
        <w:rPr>
          <w:color w:val="333333"/>
          <w:sz w:val="28"/>
        </w:rPr>
        <w:t>Раздел 4.Требования к уровню во</w:t>
      </w:r>
      <w:r>
        <w:rPr>
          <w:color w:val="333333"/>
          <w:sz w:val="28"/>
        </w:rPr>
        <w:t>спитанников…………………………….......12</w:t>
      </w:r>
    </w:p>
    <w:p w:rsidR="004658A5" w:rsidRPr="00884080" w:rsidRDefault="004658A5" w:rsidP="00615C5C">
      <w:pPr>
        <w:ind w:left="-540" w:right="256"/>
        <w:jc w:val="both"/>
        <w:rPr>
          <w:color w:val="333333"/>
          <w:sz w:val="28"/>
        </w:rPr>
      </w:pPr>
    </w:p>
    <w:p w:rsidR="004658A5" w:rsidRPr="00884080" w:rsidRDefault="004658A5" w:rsidP="00615C5C">
      <w:pPr>
        <w:ind w:left="-540" w:right="256"/>
        <w:jc w:val="both"/>
        <w:rPr>
          <w:color w:val="333333"/>
          <w:sz w:val="28"/>
        </w:rPr>
      </w:pPr>
    </w:p>
    <w:p w:rsidR="004658A5" w:rsidRPr="00884080" w:rsidRDefault="004658A5" w:rsidP="00615C5C">
      <w:pPr>
        <w:ind w:left="-540" w:right="256"/>
        <w:jc w:val="both"/>
        <w:rPr>
          <w:color w:val="333333"/>
          <w:sz w:val="28"/>
        </w:rPr>
      </w:pPr>
      <w:r>
        <w:rPr>
          <w:color w:val="333333"/>
          <w:sz w:val="28"/>
        </w:rPr>
        <w:t>Раздел</w:t>
      </w:r>
      <w:r w:rsidRPr="00884080">
        <w:rPr>
          <w:color w:val="333333"/>
          <w:sz w:val="28"/>
        </w:rPr>
        <w:t>5.Перечень учебно-методич</w:t>
      </w:r>
      <w:r>
        <w:rPr>
          <w:color w:val="333333"/>
          <w:sz w:val="28"/>
        </w:rPr>
        <w:t>еского оборудования………………………13</w:t>
      </w:r>
    </w:p>
    <w:p w:rsidR="004658A5" w:rsidRPr="00884080" w:rsidRDefault="004658A5" w:rsidP="00615C5C">
      <w:pPr>
        <w:ind w:right="256"/>
        <w:jc w:val="both"/>
        <w:rPr>
          <w:color w:val="333333"/>
          <w:sz w:val="28"/>
        </w:rPr>
      </w:pPr>
    </w:p>
    <w:p w:rsidR="004658A5" w:rsidRPr="00884080" w:rsidRDefault="004658A5" w:rsidP="00615C5C">
      <w:pPr>
        <w:ind w:left="-540" w:right="256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Список </w:t>
      </w:r>
      <w:r w:rsidRPr="00884080">
        <w:rPr>
          <w:color w:val="333333"/>
          <w:sz w:val="28"/>
        </w:rPr>
        <w:t>литературы………………………………………………………………</w:t>
      </w:r>
      <w:r>
        <w:rPr>
          <w:color w:val="333333"/>
          <w:sz w:val="28"/>
        </w:rPr>
        <w:t>..14</w:t>
      </w:r>
    </w:p>
    <w:p w:rsidR="004658A5" w:rsidRPr="00884080" w:rsidRDefault="004658A5" w:rsidP="00615C5C">
      <w:pPr>
        <w:ind w:left="-540" w:right="256"/>
        <w:jc w:val="both"/>
        <w:rPr>
          <w:color w:val="333333"/>
          <w:sz w:val="28"/>
        </w:rPr>
      </w:pPr>
    </w:p>
    <w:p w:rsidR="004658A5" w:rsidRDefault="004658A5" w:rsidP="00615C5C">
      <w:pPr>
        <w:ind w:left="-540" w:right="256"/>
        <w:jc w:val="both"/>
        <w:rPr>
          <w:color w:val="333333"/>
          <w:sz w:val="28"/>
        </w:rPr>
      </w:pPr>
      <w:r w:rsidRPr="00884080">
        <w:rPr>
          <w:color w:val="333333"/>
          <w:sz w:val="28"/>
        </w:rPr>
        <w:t>Приложение</w:t>
      </w:r>
      <w:r>
        <w:rPr>
          <w:color w:val="333333"/>
          <w:sz w:val="28"/>
        </w:rPr>
        <w:t>………………………..……………………………………….….. 15-18</w:t>
      </w:r>
    </w:p>
    <w:p w:rsidR="004658A5" w:rsidRPr="00691577" w:rsidRDefault="004658A5" w:rsidP="00337A39">
      <w:pPr>
        <w:spacing w:after="200" w:line="276" w:lineRule="auto"/>
        <w:rPr>
          <w:b/>
          <w:color w:val="333333"/>
          <w:sz w:val="28"/>
        </w:rPr>
      </w:pPr>
      <w:r>
        <w:rPr>
          <w:color w:val="333333"/>
          <w:sz w:val="28"/>
        </w:rPr>
        <w:br w:type="page"/>
      </w:r>
      <w:r w:rsidRPr="00691577">
        <w:rPr>
          <w:b/>
          <w:color w:val="333333"/>
          <w:sz w:val="28"/>
        </w:rPr>
        <w:t>Пояснительная записка.</w:t>
      </w:r>
    </w:p>
    <w:p w:rsidR="004658A5" w:rsidRPr="007429EB" w:rsidRDefault="004658A5" w:rsidP="007429EB">
      <w:pPr>
        <w:pStyle w:val="ListParagraph"/>
        <w:ind w:left="-180" w:right="256"/>
        <w:jc w:val="both"/>
        <w:rPr>
          <w:color w:val="333333"/>
          <w:sz w:val="28"/>
        </w:rPr>
      </w:pPr>
      <w:r w:rsidRPr="007429EB">
        <w:rPr>
          <w:sz w:val="28"/>
        </w:rPr>
        <w:t xml:space="preserve">Программа по экологическому воспитанию дошкольников составлена для детей </w:t>
      </w:r>
      <w:r>
        <w:rPr>
          <w:sz w:val="28"/>
        </w:rPr>
        <w:t>подготовительной группы</w:t>
      </w:r>
      <w:r w:rsidRPr="007429EB">
        <w:rPr>
          <w:sz w:val="28"/>
        </w:rPr>
        <w:t>, посещающих муниципальное бюджетное дошкольное образовательное учреждение «Детский сад комбинированного вида № 46» города Невинномысска.</w:t>
      </w:r>
    </w:p>
    <w:p w:rsidR="004658A5" w:rsidRPr="00691577" w:rsidRDefault="004658A5" w:rsidP="007429EB">
      <w:pPr>
        <w:pStyle w:val="ListParagraph"/>
        <w:numPr>
          <w:ilvl w:val="1"/>
          <w:numId w:val="1"/>
        </w:numPr>
        <w:ind w:right="256"/>
        <w:rPr>
          <w:b/>
          <w:color w:val="333333"/>
          <w:sz w:val="28"/>
        </w:rPr>
      </w:pPr>
      <w:r w:rsidRPr="00691577">
        <w:rPr>
          <w:b/>
          <w:color w:val="333333"/>
          <w:sz w:val="28"/>
        </w:rPr>
        <w:t xml:space="preserve">Концепция программы. </w:t>
      </w:r>
    </w:p>
    <w:p w:rsidR="004658A5" w:rsidRDefault="004658A5" w:rsidP="007429EB">
      <w:pPr>
        <w:pStyle w:val="ListParagraph"/>
        <w:ind w:left="-180" w:right="256"/>
        <w:jc w:val="both"/>
        <w:rPr>
          <w:color w:val="333333"/>
          <w:sz w:val="28"/>
        </w:rPr>
      </w:pPr>
      <w:r w:rsidRPr="007429EB">
        <w:rPr>
          <w:color w:val="333333"/>
          <w:sz w:val="28"/>
        </w:rPr>
        <w:t>Развитие ребенка происходит путем присвоения исторически выбранных форм способов деятельности. Таким образом, движущая сила развития у человека это обучение. Но обучение не тождественно развитию, оно создает зону ближайшего развития, приводит к движению внутренние процессы развития, которые в начале для ребенка возможны только в процессе взаимодействия со взрослыми сотрудничества с товарищами, но затем, пронизывая весь ход развития, становятся внутренним достоянием самого ребенка. «Зона ближайшего развития определяет функции, не созревшие еще, но находящиеся в процессе созревания; характеризует умственное развитие на завтрашний день». Феномен зоны ближайшего развития свидетельствует о ведущей роли обучения в умственном развитии ребенка (Выготский Л.С.).</w:t>
      </w:r>
    </w:p>
    <w:p w:rsidR="004658A5" w:rsidRPr="00691577" w:rsidRDefault="004658A5" w:rsidP="007429EB">
      <w:pPr>
        <w:pStyle w:val="ListParagraph"/>
        <w:ind w:left="-567" w:right="256"/>
        <w:jc w:val="both"/>
        <w:rPr>
          <w:color w:val="333333"/>
          <w:sz w:val="28"/>
        </w:rPr>
      </w:pPr>
      <w:r w:rsidRPr="00691577">
        <w:rPr>
          <w:color w:val="333333"/>
          <w:sz w:val="28"/>
        </w:rPr>
        <w:t>1.2. Обоснованность программы.</w:t>
      </w:r>
    </w:p>
    <w:p w:rsidR="004658A5" w:rsidRPr="003D6DEC" w:rsidRDefault="004658A5" w:rsidP="007429EB">
      <w:pPr>
        <w:ind w:left="-142" w:right="256"/>
        <w:jc w:val="both"/>
        <w:rPr>
          <w:color w:val="333333"/>
          <w:sz w:val="28"/>
        </w:rPr>
      </w:pPr>
      <w:r w:rsidRPr="00884080">
        <w:rPr>
          <w:color w:val="333333"/>
          <w:sz w:val="28"/>
        </w:rPr>
        <w:t>Рабочая программа основывается на следующие нормативно-правовые документы</w:t>
      </w:r>
      <w:r>
        <w:rPr>
          <w:color w:val="333333"/>
          <w:sz w:val="28"/>
        </w:rPr>
        <w:t>:</w:t>
      </w:r>
    </w:p>
    <w:p w:rsidR="004658A5" w:rsidRDefault="004658A5" w:rsidP="007429EB">
      <w:pPr>
        <w:ind w:left="-142" w:right="256"/>
        <w:jc w:val="both"/>
        <w:rPr>
          <w:color w:val="333333"/>
          <w:sz w:val="28"/>
        </w:rPr>
      </w:pPr>
      <w:r w:rsidRPr="00884080">
        <w:rPr>
          <w:color w:val="333333"/>
          <w:sz w:val="28"/>
        </w:rPr>
        <w:t>- Закон РФ «Об образовании»</w:t>
      </w:r>
      <w:r w:rsidRPr="00802F08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от 29.12.2012 №273-ФЗ;</w:t>
      </w:r>
    </w:p>
    <w:p w:rsidR="004658A5" w:rsidRPr="00802F08" w:rsidRDefault="004658A5" w:rsidP="007429EB">
      <w:pPr>
        <w:ind w:left="-142" w:right="256"/>
        <w:jc w:val="both"/>
        <w:rPr>
          <w:color w:val="333333"/>
          <w:sz w:val="28"/>
        </w:rPr>
      </w:pPr>
      <w:r>
        <w:rPr>
          <w:color w:val="333333"/>
          <w:sz w:val="28"/>
        </w:rPr>
        <w:t>- ФГОС дошкольного образования;</w:t>
      </w:r>
    </w:p>
    <w:p w:rsidR="004658A5" w:rsidRPr="00884080" w:rsidRDefault="004658A5" w:rsidP="007429EB">
      <w:pPr>
        <w:ind w:left="-142" w:right="256"/>
        <w:jc w:val="both"/>
        <w:rPr>
          <w:color w:val="333333"/>
          <w:sz w:val="28"/>
        </w:rPr>
      </w:pPr>
      <w:r w:rsidRPr="00884080">
        <w:rPr>
          <w:color w:val="333333"/>
          <w:sz w:val="28"/>
        </w:rPr>
        <w:t>- Типовое положение о дошкольном образовательном учреждении (утверждено Постановлением Правительства Российской Фе</w:t>
      </w:r>
      <w:r>
        <w:rPr>
          <w:color w:val="333333"/>
          <w:sz w:val="28"/>
        </w:rPr>
        <w:t>дерации от 12.09.2008 г. № 666);</w:t>
      </w:r>
    </w:p>
    <w:p w:rsidR="004658A5" w:rsidRPr="00884080" w:rsidRDefault="004658A5" w:rsidP="007429EB">
      <w:pPr>
        <w:ind w:left="-142" w:right="256"/>
        <w:jc w:val="both"/>
        <w:rPr>
          <w:color w:val="333333"/>
          <w:sz w:val="28"/>
        </w:rPr>
      </w:pPr>
      <w:r w:rsidRPr="00884080">
        <w:rPr>
          <w:color w:val="333333"/>
          <w:sz w:val="28"/>
        </w:rPr>
        <w:t xml:space="preserve">- Санитарно - эпидемиологические правила и нормативы Сан Пин 2.4.1. </w:t>
      </w:r>
      <w:r>
        <w:rPr>
          <w:color w:val="333333"/>
          <w:sz w:val="28"/>
        </w:rPr>
        <w:t>3049-13 от 15.05.2013 №26Г;</w:t>
      </w:r>
    </w:p>
    <w:p w:rsidR="004658A5" w:rsidRPr="00884080" w:rsidRDefault="004658A5" w:rsidP="007429EB">
      <w:pPr>
        <w:ind w:left="-142" w:right="256"/>
        <w:jc w:val="both"/>
        <w:rPr>
          <w:color w:val="333333"/>
          <w:sz w:val="28"/>
        </w:rPr>
      </w:pPr>
      <w:r w:rsidRPr="00884080">
        <w:rPr>
          <w:color w:val="333333"/>
          <w:sz w:val="28"/>
        </w:rPr>
        <w:t>- Постановление Главного государственного санитарного врача РФ от 20.12.2010 № 164 «</w:t>
      </w:r>
      <w:r>
        <w:rPr>
          <w:color w:val="333333"/>
          <w:sz w:val="28"/>
        </w:rPr>
        <w:t>С</w:t>
      </w:r>
      <w:r w:rsidRPr="00884080">
        <w:rPr>
          <w:color w:val="333333"/>
          <w:sz w:val="28"/>
        </w:rPr>
        <w:t>анитарно-эпидемиологические правила и нормативы» Сан Пин 2.4.1. 2791-10</w:t>
      </w:r>
      <w:r>
        <w:rPr>
          <w:color w:val="333333"/>
          <w:sz w:val="28"/>
        </w:rPr>
        <w:t>;</w:t>
      </w:r>
    </w:p>
    <w:p w:rsidR="004658A5" w:rsidRDefault="004658A5" w:rsidP="007429EB">
      <w:pPr>
        <w:ind w:left="-142" w:right="256"/>
        <w:jc w:val="both"/>
        <w:rPr>
          <w:color w:val="333333"/>
          <w:sz w:val="28"/>
        </w:rPr>
      </w:pPr>
      <w:r w:rsidRPr="00884080">
        <w:rPr>
          <w:color w:val="333333"/>
          <w:sz w:val="28"/>
        </w:rPr>
        <w:t>-  Концепция содержания непрерывного образован</w:t>
      </w:r>
      <w:r>
        <w:rPr>
          <w:color w:val="333333"/>
          <w:sz w:val="28"/>
        </w:rPr>
        <w:t>ия (дошкольное начальное звено);</w:t>
      </w:r>
    </w:p>
    <w:p w:rsidR="004658A5" w:rsidRDefault="004658A5" w:rsidP="007429EB">
      <w:pPr>
        <w:ind w:left="-142" w:right="256"/>
        <w:jc w:val="both"/>
        <w:rPr>
          <w:color w:val="333333"/>
          <w:sz w:val="28"/>
        </w:rPr>
      </w:pPr>
      <w:r>
        <w:rPr>
          <w:color w:val="333333"/>
          <w:sz w:val="28"/>
        </w:rPr>
        <w:t>- Федеральный закон от 10.01.2002 №7-ФЗ «Об охране окружающей среды»</w:t>
      </w:r>
    </w:p>
    <w:p w:rsidR="004658A5" w:rsidRPr="00884080" w:rsidRDefault="004658A5" w:rsidP="007429EB">
      <w:pPr>
        <w:ind w:left="-142" w:right="256"/>
        <w:jc w:val="both"/>
        <w:rPr>
          <w:color w:val="333333"/>
          <w:sz w:val="28"/>
        </w:rPr>
      </w:pPr>
      <w:r>
        <w:rPr>
          <w:color w:val="333333"/>
          <w:sz w:val="28"/>
        </w:rPr>
        <w:t>-Распоряжение правительства РФ от 31.08.2002 №1225-Р «Об экологической доктрине Российской Федерации»;</w:t>
      </w:r>
    </w:p>
    <w:p w:rsidR="004658A5" w:rsidRPr="00884080" w:rsidRDefault="004658A5" w:rsidP="007429EB">
      <w:pPr>
        <w:ind w:left="-142" w:right="256"/>
        <w:jc w:val="both"/>
        <w:rPr>
          <w:color w:val="333333"/>
          <w:sz w:val="28"/>
        </w:rPr>
      </w:pPr>
      <w:r w:rsidRPr="00884080">
        <w:rPr>
          <w:color w:val="333333"/>
          <w:sz w:val="28"/>
        </w:rPr>
        <w:t>- От рождения до школы. Примерная основная общеобразовательная программа дошкольного образования. / Под.ред. Н.Е.Вераксы, Т.С.Комаровай, М.А.Васильевой. – М.: МОЗАИКА-СИНТЕЗ, 2010. – 304 с.</w:t>
      </w:r>
      <w:r>
        <w:rPr>
          <w:color w:val="333333"/>
          <w:sz w:val="28"/>
        </w:rPr>
        <w:t>;</w:t>
      </w:r>
    </w:p>
    <w:p w:rsidR="004658A5" w:rsidRPr="00884080" w:rsidRDefault="004658A5" w:rsidP="007429EB">
      <w:pPr>
        <w:ind w:left="-142" w:right="256"/>
        <w:jc w:val="both"/>
        <w:rPr>
          <w:color w:val="333333"/>
          <w:sz w:val="28"/>
        </w:rPr>
      </w:pPr>
      <w:r w:rsidRPr="00884080">
        <w:rPr>
          <w:color w:val="333333"/>
          <w:sz w:val="28"/>
        </w:rPr>
        <w:t>- Устав МБДОУ «детский</w:t>
      </w:r>
      <w:r>
        <w:rPr>
          <w:color w:val="333333"/>
          <w:sz w:val="28"/>
        </w:rPr>
        <w:t xml:space="preserve"> сад комбинированного вида №46»;</w:t>
      </w:r>
    </w:p>
    <w:p w:rsidR="004658A5" w:rsidRPr="00884080" w:rsidRDefault="004658A5" w:rsidP="007429EB">
      <w:pPr>
        <w:ind w:left="-142" w:right="256"/>
        <w:jc w:val="both"/>
        <w:rPr>
          <w:color w:val="333333"/>
          <w:sz w:val="28"/>
        </w:rPr>
      </w:pPr>
      <w:r w:rsidRPr="00884080">
        <w:rPr>
          <w:color w:val="333333"/>
          <w:sz w:val="28"/>
        </w:rPr>
        <w:t xml:space="preserve">- Изменения (дополнения) к основной общеобразовательной программе дошкольного образования в группах коррекционной направленности с приоритетным осуществлением деятельности по </w:t>
      </w:r>
      <w:r>
        <w:rPr>
          <w:color w:val="333333"/>
          <w:sz w:val="28"/>
        </w:rPr>
        <w:t xml:space="preserve">эколого-биологическому </w:t>
      </w:r>
      <w:r w:rsidRPr="00884080">
        <w:rPr>
          <w:color w:val="333333"/>
          <w:sz w:val="28"/>
        </w:rPr>
        <w:t xml:space="preserve"> развитию детей утвержденные МБДОУ «Детский сад комбинированного вида №46» 01.09.2010 г</w:t>
      </w:r>
      <w:r>
        <w:rPr>
          <w:color w:val="333333"/>
          <w:sz w:val="28"/>
        </w:rPr>
        <w:t>.;</w:t>
      </w:r>
    </w:p>
    <w:p w:rsidR="004658A5" w:rsidRDefault="004658A5" w:rsidP="007429EB">
      <w:pPr>
        <w:ind w:left="-142" w:right="256"/>
        <w:jc w:val="both"/>
        <w:rPr>
          <w:color w:val="333333"/>
          <w:sz w:val="28"/>
        </w:rPr>
      </w:pPr>
      <w:r w:rsidRPr="00884080">
        <w:rPr>
          <w:color w:val="333333"/>
          <w:sz w:val="28"/>
        </w:rPr>
        <w:t>- Изменения (дополнения) к программе специальных (коррекционных), общеобразовательных учреждений IV-вида (для слабовидящих детей) под редакцией Л.И.Плаксиной.</w:t>
      </w:r>
    </w:p>
    <w:p w:rsidR="004658A5" w:rsidRPr="00691577" w:rsidRDefault="004658A5" w:rsidP="007429EB">
      <w:pPr>
        <w:ind w:left="-567" w:right="256"/>
        <w:jc w:val="both"/>
        <w:rPr>
          <w:b/>
          <w:color w:val="333333"/>
          <w:sz w:val="28"/>
        </w:rPr>
      </w:pPr>
      <w:r w:rsidRPr="00691577">
        <w:rPr>
          <w:b/>
          <w:color w:val="333333"/>
          <w:sz w:val="28"/>
        </w:rPr>
        <w:t>1.3 Новизна и значимость программы</w:t>
      </w:r>
    </w:p>
    <w:p w:rsidR="004658A5" w:rsidRDefault="004658A5" w:rsidP="007429EB">
      <w:pPr>
        <w:ind w:left="-142" w:right="256"/>
        <w:jc w:val="both"/>
        <w:rPr>
          <w:sz w:val="28"/>
        </w:rPr>
      </w:pPr>
      <w:r w:rsidRPr="007429EB">
        <w:rPr>
          <w:sz w:val="28"/>
        </w:rPr>
        <w:t>В настоящее время из–за ухудшения состояния окружающей среды возникла необходимость в повышении экологической грамотности каждого человека независимо от его возраста и профессии. Вышли такие важные документы, как «Указ Президента РФ об охране окружающей среды и обеспечении устойчивого развития», закон РФ «Об охране окружающей природной среды», закон «Об образовании». Авторский коллектив под руководством Л.А. Вержбицкого и С.П. Львовой разработал концепцию «Организация и развитие непрерывного экологического образования». В связи с этим в стране активно создается система непрерывного экологического образования населения. Начальным звеном этой системы является дошкольное учреждение. Вот почему в последние годы в детских садах наряду с традиционными видами деятельности введено экологическое воспитание дошкольников</w:t>
      </w:r>
      <w:r>
        <w:rPr>
          <w:sz w:val="28"/>
        </w:rPr>
        <w:t>.</w:t>
      </w:r>
    </w:p>
    <w:p w:rsidR="004658A5" w:rsidRPr="00691577" w:rsidRDefault="004658A5" w:rsidP="00CE4709">
      <w:pPr>
        <w:ind w:left="-426" w:right="256"/>
        <w:jc w:val="both"/>
        <w:rPr>
          <w:b/>
          <w:sz w:val="28"/>
        </w:rPr>
      </w:pPr>
      <w:r w:rsidRPr="00691577">
        <w:rPr>
          <w:b/>
          <w:sz w:val="28"/>
        </w:rPr>
        <w:t>1.4</w:t>
      </w:r>
    </w:p>
    <w:p w:rsidR="004658A5" w:rsidRDefault="004658A5" w:rsidP="00CE4709">
      <w:pPr>
        <w:ind w:left="-142"/>
        <w:rPr>
          <w:sz w:val="28"/>
        </w:rPr>
      </w:pPr>
      <w:r w:rsidRPr="007429EB">
        <w:rPr>
          <w:sz w:val="28"/>
        </w:rPr>
        <w:t>Данная программа разработана в силу особой актуальности проблемы экологической культуры и экологического воспитания детей дошкольного возраста. Программа отражает эффективные подходы к комплексному решению задач по экологическому развитию дошкольнико</w:t>
      </w:r>
      <w:r>
        <w:rPr>
          <w:sz w:val="28"/>
        </w:rPr>
        <w:t>в и интегрируется в следующие образовательные области: «Познание», «Безопасность», «Труд», «ФЦКМ». Программа содержит мероприятия, включающие в себя региональный компонент.</w:t>
      </w:r>
    </w:p>
    <w:p w:rsidR="004658A5" w:rsidRDefault="004658A5" w:rsidP="00CE4709">
      <w:pPr>
        <w:ind w:left="-567"/>
        <w:rPr>
          <w:sz w:val="28"/>
        </w:rPr>
      </w:pPr>
      <w:r>
        <w:rPr>
          <w:sz w:val="28"/>
        </w:rPr>
        <w:t>Целью рабочей программы является формирование представлений детей о взаимосвязи живой и не живой природы, развития начальных навыков трудовой осознанной деятельности и достижение результатов.</w:t>
      </w:r>
    </w:p>
    <w:p w:rsidR="004658A5" w:rsidRDefault="004658A5" w:rsidP="00CE4709">
      <w:pPr>
        <w:ind w:left="-567"/>
        <w:rPr>
          <w:b/>
          <w:sz w:val="28"/>
        </w:rPr>
      </w:pPr>
      <w:r w:rsidRPr="00CE4709">
        <w:rPr>
          <w:b/>
          <w:sz w:val="28"/>
        </w:rPr>
        <w:t>Задачи</w:t>
      </w:r>
      <w:r>
        <w:rPr>
          <w:b/>
          <w:sz w:val="28"/>
        </w:rPr>
        <w:t>:</w:t>
      </w:r>
      <w:r>
        <w:rPr>
          <w:b/>
          <w:sz w:val="28"/>
        </w:rPr>
        <w:br/>
      </w:r>
    </w:p>
    <w:p w:rsidR="004658A5" w:rsidRDefault="004658A5" w:rsidP="00CE4709">
      <w:pPr>
        <w:ind w:left="-567"/>
        <w:rPr>
          <w:b/>
          <w:sz w:val="28"/>
        </w:rPr>
      </w:pPr>
      <w:r>
        <w:rPr>
          <w:b/>
          <w:sz w:val="28"/>
        </w:rPr>
        <w:t>Обучающие:</w:t>
      </w:r>
    </w:p>
    <w:p w:rsidR="004658A5" w:rsidRDefault="004658A5" w:rsidP="00CE4709">
      <w:pPr>
        <w:pStyle w:val="ListParagraph"/>
        <w:numPr>
          <w:ilvl w:val="0"/>
          <w:numId w:val="2"/>
        </w:numPr>
        <w:rPr>
          <w:sz w:val="28"/>
        </w:rPr>
      </w:pPr>
      <w:r w:rsidRPr="00CE4709">
        <w:rPr>
          <w:sz w:val="28"/>
        </w:rPr>
        <w:t>Обогащать представления детей о</w:t>
      </w:r>
      <w:r>
        <w:rPr>
          <w:sz w:val="28"/>
        </w:rPr>
        <w:t xml:space="preserve"> различных</w:t>
      </w:r>
      <w:r w:rsidRPr="00CE4709">
        <w:rPr>
          <w:sz w:val="28"/>
        </w:rPr>
        <w:t xml:space="preserve"> природных зон</w:t>
      </w:r>
      <w:r>
        <w:rPr>
          <w:sz w:val="28"/>
        </w:rPr>
        <w:t>ах, природе родного края, о многообразии природного мира, причинах природных явлений, об особенностях существования животных и растений в сообществе, о взаимодействии человека и природы.</w:t>
      </w:r>
    </w:p>
    <w:p w:rsidR="004658A5" w:rsidRDefault="004658A5" w:rsidP="00CE470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Активизировать познавательно-речевую деятельность детей.</w:t>
      </w:r>
    </w:p>
    <w:p w:rsidR="004658A5" w:rsidRDefault="004658A5" w:rsidP="00CE4709">
      <w:pPr>
        <w:pStyle w:val="ListParagraph"/>
        <w:ind w:left="-567"/>
        <w:rPr>
          <w:b/>
          <w:sz w:val="28"/>
        </w:rPr>
      </w:pPr>
      <w:r w:rsidRPr="00CE4709">
        <w:rPr>
          <w:b/>
          <w:sz w:val="28"/>
        </w:rPr>
        <w:t>Развивающие:</w:t>
      </w:r>
    </w:p>
    <w:p w:rsidR="004658A5" w:rsidRPr="00CE4709" w:rsidRDefault="004658A5" w:rsidP="00CE4709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>Развивать познавательный интерес детей к природе, желание активно изучать природный мир.</w:t>
      </w:r>
    </w:p>
    <w:p w:rsidR="004658A5" w:rsidRDefault="004658A5" w:rsidP="00CE4709">
      <w:pPr>
        <w:pStyle w:val="ListParagraph"/>
        <w:ind w:left="-567"/>
        <w:rPr>
          <w:b/>
          <w:sz w:val="28"/>
        </w:rPr>
      </w:pPr>
      <w:r w:rsidRPr="00CE4709">
        <w:rPr>
          <w:b/>
          <w:sz w:val="28"/>
        </w:rPr>
        <w:t>Коррекционные:</w:t>
      </w:r>
    </w:p>
    <w:p w:rsidR="004658A5" w:rsidRDefault="004658A5" w:rsidP="00CE470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Учить использовать полисенсорные возможности организма при изучении объектов окружающего мира. </w:t>
      </w:r>
    </w:p>
    <w:p w:rsidR="004658A5" w:rsidRDefault="004658A5" w:rsidP="000B0796">
      <w:pPr>
        <w:pStyle w:val="ListParagraph"/>
        <w:ind w:left="-567"/>
        <w:rPr>
          <w:b/>
          <w:sz w:val="28"/>
        </w:rPr>
      </w:pPr>
      <w:r>
        <w:rPr>
          <w:b/>
          <w:sz w:val="28"/>
        </w:rPr>
        <w:t>Воспитывающие:</w:t>
      </w:r>
    </w:p>
    <w:p w:rsidR="004658A5" w:rsidRDefault="004658A5" w:rsidP="000B0796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Воспитывать основы гуманно-ценностного отношения детей к природе, ориентацию  на оказание помощи живым существам.</w:t>
      </w:r>
    </w:p>
    <w:p w:rsidR="004658A5" w:rsidRDefault="004658A5" w:rsidP="000B0796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Воспитывать нравственные чувства, выражающиеся в сопереживании природе  и эстетические чувства, связанные с красотой природного мира.</w:t>
      </w:r>
    </w:p>
    <w:p w:rsidR="004658A5" w:rsidRDefault="004658A5" w:rsidP="000B0796">
      <w:pPr>
        <w:pStyle w:val="ListParagraph"/>
        <w:ind w:left="153"/>
        <w:rPr>
          <w:sz w:val="28"/>
        </w:rPr>
      </w:pPr>
    </w:p>
    <w:p w:rsidR="004658A5" w:rsidRDefault="004658A5" w:rsidP="000B0796">
      <w:pPr>
        <w:pStyle w:val="ListParagraph"/>
        <w:ind w:left="-567" w:right="256"/>
        <w:jc w:val="both"/>
        <w:rPr>
          <w:color w:val="333333"/>
          <w:sz w:val="28"/>
        </w:rPr>
      </w:pPr>
      <w:r w:rsidRPr="00691577">
        <w:rPr>
          <w:b/>
          <w:color w:val="333333"/>
          <w:sz w:val="28"/>
        </w:rPr>
        <w:t>1.5</w:t>
      </w:r>
      <w:r w:rsidRPr="000B0796">
        <w:rPr>
          <w:color w:val="333333"/>
          <w:sz w:val="28"/>
        </w:rPr>
        <w:t>.Место применения – кружковая работа.</w:t>
      </w:r>
    </w:p>
    <w:p w:rsidR="004658A5" w:rsidRDefault="004658A5" w:rsidP="000B0796">
      <w:pPr>
        <w:pStyle w:val="ListParagraph"/>
        <w:ind w:left="-567" w:right="256"/>
        <w:jc w:val="both"/>
        <w:rPr>
          <w:color w:val="333333"/>
          <w:sz w:val="28"/>
        </w:rPr>
      </w:pPr>
    </w:p>
    <w:p w:rsidR="004658A5" w:rsidRDefault="004658A5" w:rsidP="000B0796">
      <w:pPr>
        <w:ind w:left="-540" w:right="256"/>
        <w:jc w:val="both"/>
        <w:rPr>
          <w:color w:val="333333"/>
          <w:sz w:val="28"/>
        </w:rPr>
      </w:pPr>
      <w:r w:rsidRPr="00691577">
        <w:rPr>
          <w:b/>
          <w:color w:val="333333"/>
          <w:sz w:val="28"/>
        </w:rPr>
        <w:t>1.6</w:t>
      </w:r>
      <w:r w:rsidRPr="00884080">
        <w:rPr>
          <w:color w:val="333333"/>
        </w:rPr>
        <w:t xml:space="preserve">. </w:t>
      </w:r>
      <w:r w:rsidRPr="00884080">
        <w:rPr>
          <w:color w:val="333333"/>
          <w:sz w:val="28"/>
        </w:rPr>
        <w:t>Сроки реализации 1 год.</w:t>
      </w:r>
    </w:p>
    <w:p w:rsidR="004658A5" w:rsidRPr="00691577" w:rsidRDefault="004658A5" w:rsidP="000B0796">
      <w:pPr>
        <w:ind w:left="-540" w:right="256"/>
        <w:jc w:val="both"/>
        <w:rPr>
          <w:b/>
          <w:color w:val="333333"/>
          <w:sz w:val="28"/>
        </w:rPr>
      </w:pPr>
      <w:r w:rsidRPr="00691577">
        <w:rPr>
          <w:b/>
          <w:color w:val="333333"/>
          <w:sz w:val="28"/>
        </w:rPr>
        <w:t>1.7. Принципы:</w:t>
      </w:r>
    </w:p>
    <w:p w:rsidR="004658A5" w:rsidRPr="00884080" w:rsidRDefault="004658A5" w:rsidP="000B0796">
      <w:pPr>
        <w:ind w:left="-142" w:right="256"/>
        <w:jc w:val="both"/>
        <w:rPr>
          <w:color w:val="333333"/>
          <w:sz w:val="28"/>
        </w:rPr>
      </w:pPr>
      <w:r w:rsidRPr="00884080">
        <w:rPr>
          <w:color w:val="333333"/>
          <w:sz w:val="28"/>
        </w:rPr>
        <w:t>- тематический : система наблюдений, игр, занятий- соответствует заданной теме;</w:t>
      </w:r>
    </w:p>
    <w:p w:rsidR="004658A5" w:rsidRPr="00884080" w:rsidRDefault="004658A5" w:rsidP="000B0796">
      <w:pPr>
        <w:ind w:left="-142" w:right="256"/>
        <w:jc w:val="both"/>
        <w:rPr>
          <w:color w:val="333333"/>
          <w:sz w:val="28"/>
        </w:rPr>
      </w:pPr>
      <w:r w:rsidRPr="00884080">
        <w:rPr>
          <w:color w:val="333333"/>
          <w:sz w:val="28"/>
        </w:rPr>
        <w:t>- результативности: вся работа строится и корректируется в соответствии с результатами диагностики;</w:t>
      </w:r>
    </w:p>
    <w:p w:rsidR="004658A5" w:rsidRPr="00884080" w:rsidRDefault="004658A5" w:rsidP="000B0796">
      <w:pPr>
        <w:ind w:left="-142" w:right="256"/>
        <w:jc w:val="both"/>
        <w:rPr>
          <w:color w:val="333333"/>
          <w:sz w:val="28"/>
        </w:rPr>
      </w:pPr>
      <w:r w:rsidRPr="00884080">
        <w:rPr>
          <w:color w:val="333333"/>
          <w:sz w:val="28"/>
        </w:rPr>
        <w:t>- преемственности – педагог опирается в своей деятельности на рекомендации врача, дефектолога, комплексный (клинико-физиологический, психолого-педагогический) подход к мониторингу и коррекционной помощи детям с нарушением зрения;</w:t>
      </w:r>
    </w:p>
    <w:p w:rsidR="004658A5" w:rsidRPr="00884080" w:rsidRDefault="004658A5" w:rsidP="000B0796">
      <w:pPr>
        <w:ind w:left="-142" w:right="256"/>
        <w:jc w:val="both"/>
        <w:rPr>
          <w:color w:val="333333"/>
          <w:sz w:val="28"/>
        </w:rPr>
      </w:pPr>
      <w:r w:rsidRPr="00884080">
        <w:rPr>
          <w:color w:val="333333"/>
          <w:sz w:val="28"/>
        </w:rPr>
        <w:t>- вариативность видов деятельности: длительные и краткосрочные наблюдения, дидактичес</w:t>
      </w:r>
      <w:r>
        <w:rPr>
          <w:color w:val="333333"/>
          <w:sz w:val="28"/>
        </w:rPr>
        <w:t>кие коррекционные игры, чтение, экспериментирование, экскурсии и д.р.</w:t>
      </w:r>
    </w:p>
    <w:p w:rsidR="004658A5" w:rsidRPr="00884080" w:rsidRDefault="004658A5" w:rsidP="000B0796">
      <w:pPr>
        <w:ind w:left="-142" w:right="256"/>
        <w:jc w:val="both"/>
        <w:rPr>
          <w:color w:val="333333"/>
          <w:sz w:val="28"/>
        </w:rPr>
      </w:pPr>
      <w:r w:rsidRPr="00884080">
        <w:rPr>
          <w:color w:val="333333"/>
          <w:sz w:val="28"/>
        </w:rPr>
        <w:t>- обеспечение стандарта общеобразовательной подготовки в условиях непрерывности дошкольного воспитания, обучения и лечения детей с нарушением зрения;</w:t>
      </w:r>
    </w:p>
    <w:p w:rsidR="004658A5" w:rsidRDefault="004658A5" w:rsidP="000B0796">
      <w:pPr>
        <w:ind w:left="-142" w:right="256"/>
        <w:jc w:val="both"/>
        <w:rPr>
          <w:color w:val="333333"/>
          <w:sz w:val="28"/>
        </w:rPr>
      </w:pPr>
      <w:r w:rsidRPr="00884080">
        <w:rPr>
          <w:color w:val="333333"/>
          <w:sz w:val="28"/>
        </w:rPr>
        <w:t>- создание офтальмологических условий в групповой комнате, соблюдение гигиены зрения, воспитание и обучение детей с учетом их интересов, способностей и потребностей.</w:t>
      </w:r>
    </w:p>
    <w:p w:rsidR="004658A5" w:rsidRPr="00691577" w:rsidRDefault="004658A5" w:rsidP="000B0796">
      <w:pPr>
        <w:ind w:left="-540" w:right="256"/>
        <w:jc w:val="both"/>
        <w:rPr>
          <w:b/>
          <w:color w:val="333333"/>
          <w:sz w:val="28"/>
        </w:rPr>
      </w:pPr>
      <w:r w:rsidRPr="00691577">
        <w:rPr>
          <w:b/>
          <w:color w:val="333333"/>
          <w:sz w:val="28"/>
        </w:rPr>
        <w:t>1.8. Общая характеристика образовательного процесса</w:t>
      </w:r>
    </w:p>
    <w:p w:rsidR="004658A5" w:rsidRPr="00884080" w:rsidRDefault="004658A5" w:rsidP="000B0796">
      <w:pPr>
        <w:ind w:left="-142" w:right="256"/>
        <w:jc w:val="both"/>
        <w:rPr>
          <w:color w:val="333333"/>
          <w:sz w:val="28"/>
        </w:rPr>
      </w:pPr>
      <w:r w:rsidRPr="00884080">
        <w:rPr>
          <w:color w:val="333333"/>
          <w:sz w:val="28"/>
        </w:rPr>
        <w:t xml:space="preserve">     Методы и приемы:</w:t>
      </w:r>
    </w:p>
    <w:p w:rsidR="004658A5" w:rsidRPr="00884080" w:rsidRDefault="004658A5" w:rsidP="000B0796">
      <w:pPr>
        <w:ind w:left="-142" w:right="256"/>
        <w:jc w:val="both"/>
        <w:rPr>
          <w:color w:val="333333"/>
          <w:sz w:val="28"/>
        </w:rPr>
      </w:pPr>
      <w:r w:rsidRPr="00884080">
        <w:rPr>
          <w:color w:val="333333"/>
          <w:sz w:val="28"/>
        </w:rPr>
        <w:t>- словесные методы;</w:t>
      </w:r>
    </w:p>
    <w:p w:rsidR="004658A5" w:rsidRPr="00884080" w:rsidRDefault="004658A5" w:rsidP="000B0796">
      <w:pPr>
        <w:ind w:left="-142" w:right="256"/>
        <w:jc w:val="both"/>
        <w:rPr>
          <w:color w:val="333333"/>
          <w:sz w:val="28"/>
        </w:rPr>
      </w:pPr>
      <w:r w:rsidRPr="00884080">
        <w:rPr>
          <w:color w:val="333333"/>
          <w:sz w:val="28"/>
        </w:rPr>
        <w:t>- наглядный;</w:t>
      </w:r>
    </w:p>
    <w:p w:rsidR="004658A5" w:rsidRPr="00884080" w:rsidRDefault="004658A5" w:rsidP="000B0796">
      <w:pPr>
        <w:ind w:left="-142" w:right="256"/>
        <w:jc w:val="both"/>
        <w:rPr>
          <w:color w:val="333333"/>
          <w:sz w:val="28"/>
        </w:rPr>
      </w:pPr>
      <w:r w:rsidRPr="00884080">
        <w:rPr>
          <w:color w:val="333333"/>
          <w:sz w:val="28"/>
        </w:rPr>
        <w:t>- игровой;</w:t>
      </w:r>
    </w:p>
    <w:p w:rsidR="004658A5" w:rsidRPr="00884080" w:rsidRDefault="004658A5" w:rsidP="000B0796">
      <w:pPr>
        <w:ind w:left="-142" w:right="256"/>
        <w:jc w:val="both"/>
        <w:rPr>
          <w:color w:val="333333"/>
          <w:sz w:val="28"/>
        </w:rPr>
      </w:pPr>
      <w:r w:rsidRPr="00884080">
        <w:rPr>
          <w:color w:val="333333"/>
          <w:sz w:val="28"/>
        </w:rPr>
        <w:t>- наблюдения;</w:t>
      </w:r>
    </w:p>
    <w:p w:rsidR="004658A5" w:rsidRPr="00884080" w:rsidRDefault="004658A5" w:rsidP="000B0796">
      <w:pPr>
        <w:ind w:left="-142" w:right="256"/>
        <w:jc w:val="both"/>
        <w:rPr>
          <w:color w:val="333333"/>
          <w:sz w:val="28"/>
        </w:rPr>
      </w:pPr>
      <w:r w:rsidRPr="00884080">
        <w:rPr>
          <w:color w:val="333333"/>
          <w:sz w:val="28"/>
        </w:rPr>
        <w:t>- обследования;</w:t>
      </w:r>
    </w:p>
    <w:p w:rsidR="004658A5" w:rsidRDefault="004658A5" w:rsidP="000B0796">
      <w:pPr>
        <w:ind w:left="-142" w:right="256"/>
        <w:jc w:val="both"/>
        <w:rPr>
          <w:sz w:val="28"/>
        </w:rPr>
      </w:pPr>
      <w:r>
        <w:rPr>
          <w:sz w:val="28"/>
        </w:rPr>
        <w:t>- чтение произведений на экологически темы.</w:t>
      </w:r>
    </w:p>
    <w:p w:rsidR="004658A5" w:rsidRDefault="004658A5" w:rsidP="000B0796">
      <w:pPr>
        <w:ind w:left="-142" w:right="256"/>
        <w:jc w:val="both"/>
        <w:rPr>
          <w:sz w:val="28"/>
        </w:rPr>
      </w:pPr>
      <w:r>
        <w:rPr>
          <w:sz w:val="28"/>
        </w:rPr>
        <w:t>- метод практических действий.</w:t>
      </w:r>
    </w:p>
    <w:p w:rsidR="004658A5" w:rsidRPr="00691577" w:rsidRDefault="004658A5" w:rsidP="0061526F">
      <w:pPr>
        <w:ind w:left="-567" w:right="256"/>
        <w:jc w:val="both"/>
        <w:rPr>
          <w:b/>
          <w:sz w:val="28"/>
        </w:rPr>
      </w:pPr>
      <w:r w:rsidRPr="00691577">
        <w:rPr>
          <w:b/>
          <w:sz w:val="28"/>
        </w:rPr>
        <w:t>1.9. Форма обучения и режим занятий</w:t>
      </w:r>
    </w:p>
    <w:p w:rsidR="004658A5" w:rsidRDefault="004658A5" w:rsidP="0061526F">
      <w:pPr>
        <w:ind w:left="-142" w:right="256"/>
        <w:jc w:val="both"/>
        <w:rPr>
          <w:sz w:val="28"/>
        </w:rPr>
      </w:pPr>
      <w:r>
        <w:rPr>
          <w:sz w:val="28"/>
        </w:rPr>
        <w:t>Занятия проводятся подгруппой, 1 раз в неделю, 4 раза в месяц, 36 раз в год.</w:t>
      </w:r>
    </w:p>
    <w:p w:rsidR="004658A5" w:rsidRDefault="004658A5" w:rsidP="0061526F">
      <w:pPr>
        <w:ind w:left="-142" w:right="256"/>
        <w:jc w:val="both"/>
        <w:rPr>
          <w:sz w:val="28"/>
        </w:rPr>
      </w:pPr>
      <w:r>
        <w:rPr>
          <w:sz w:val="28"/>
        </w:rPr>
        <w:t>Занятия проводятся в течение 25-30 минут, во второй половине дня.</w:t>
      </w:r>
    </w:p>
    <w:p w:rsidR="004658A5" w:rsidRPr="00691577" w:rsidRDefault="004658A5" w:rsidP="0061526F">
      <w:pPr>
        <w:ind w:left="-540" w:right="256"/>
        <w:jc w:val="both"/>
        <w:rPr>
          <w:b/>
          <w:sz w:val="28"/>
        </w:rPr>
      </w:pPr>
      <w:r w:rsidRPr="00691577">
        <w:rPr>
          <w:b/>
          <w:sz w:val="28"/>
        </w:rPr>
        <w:t xml:space="preserve">1.10.Предполагаемые результаты. </w:t>
      </w:r>
    </w:p>
    <w:p w:rsidR="004658A5" w:rsidRPr="0061526F" w:rsidRDefault="004658A5" w:rsidP="0061526F">
      <w:pPr>
        <w:pStyle w:val="ListParagraph"/>
        <w:numPr>
          <w:ilvl w:val="0"/>
          <w:numId w:val="4"/>
        </w:numPr>
        <w:rPr>
          <w:sz w:val="28"/>
        </w:rPr>
      </w:pPr>
      <w:r w:rsidRPr="0061526F">
        <w:rPr>
          <w:sz w:val="28"/>
        </w:rPr>
        <w:t>К концу седьмого года жизни ребенок должен знать представителей животного мира и разделять их по видам. Аргументировать свой выбор. Соотносить представителей животного мира со средой обитания. Называть их характерные признаки. Проявлять интерес и эмоционально выражать свое отношение к ним. Знать как нужно ухаживать за домашними животными и обитателями уголка природы. Понимать взаимосвязь между деятельностью человека и жизнью животных, птиц и растений. Без труда выражать свое отношение к представителям животного мира.</w:t>
      </w:r>
    </w:p>
    <w:p w:rsidR="004658A5" w:rsidRPr="0061526F" w:rsidRDefault="004658A5" w:rsidP="0061526F">
      <w:pPr>
        <w:pStyle w:val="ListParagraph"/>
        <w:numPr>
          <w:ilvl w:val="0"/>
          <w:numId w:val="4"/>
        </w:numPr>
        <w:rPr>
          <w:sz w:val="28"/>
        </w:rPr>
      </w:pPr>
      <w:r w:rsidRPr="0061526F">
        <w:rPr>
          <w:sz w:val="28"/>
        </w:rPr>
        <w:t xml:space="preserve">Ребенок должен знать объекты неживой природы и правильно называть их отличительные характеристики. Самостоятельно приводить примеры того, кем и для чего они могут быть использованы. Правильно называть времена года, перечислять их в нужной последовательности, знать характерные признаки каждого времени года.   </w:t>
      </w:r>
    </w:p>
    <w:p w:rsidR="004658A5" w:rsidRDefault="004658A5" w:rsidP="0061526F">
      <w:pPr>
        <w:pStyle w:val="ListParagraph"/>
        <w:numPr>
          <w:ilvl w:val="0"/>
          <w:numId w:val="4"/>
        </w:numPr>
        <w:rPr>
          <w:sz w:val="28"/>
        </w:rPr>
      </w:pPr>
      <w:r w:rsidRPr="0061526F">
        <w:rPr>
          <w:sz w:val="28"/>
        </w:rPr>
        <w:t>Ребенок должен уметь классифицировать растения по видам, знать их характерные признаки. Называть условия, необходимые для жизни, роста и развития комнатных растений. Знать как правильно нужно ухаживать за ними. У ребенка должны быть сформированы практические умения и навыки ухода за растениями. Ребенок должен проявлять интерес и эмоционально выражать свое отношение к растениям.</w:t>
      </w:r>
    </w:p>
    <w:p w:rsidR="004658A5" w:rsidRPr="00691577" w:rsidRDefault="004658A5" w:rsidP="002409EE">
      <w:pPr>
        <w:ind w:left="-567"/>
        <w:rPr>
          <w:b/>
          <w:sz w:val="28"/>
        </w:rPr>
      </w:pPr>
      <w:r w:rsidRPr="00691577">
        <w:rPr>
          <w:b/>
          <w:sz w:val="28"/>
        </w:rPr>
        <w:t>1.11 Система оценки достижений воспитанников</w:t>
      </w:r>
    </w:p>
    <w:p w:rsidR="004658A5" w:rsidRPr="002409EE" w:rsidRDefault="004658A5" w:rsidP="00337A39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Каждое задание оценивается по бальной системе:</w:t>
      </w:r>
    </w:p>
    <w:p w:rsidR="004658A5" w:rsidRPr="002409EE" w:rsidRDefault="004658A5" w:rsidP="00337A39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Высокий уровень – 3 балла;</w:t>
      </w:r>
    </w:p>
    <w:p w:rsidR="004658A5" w:rsidRPr="002409EE" w:rsidRDefault="004658A5" w:rsidP="00337A39">
      <w:pPr>
        <w:ind w:left="-142"/>
        <w:rPr>
          <w:sz w:val="28"/>
          <w:szCs w:val="28"/>
        </w:rPr>
      </w:pPr>
      <w:r>
        <w:rPr>
          <w:sz w:val="28"/>
          <w:szCs w:val="28"/>
        </w:rPr>
        <w:t>Средний – 2 балла</w:t>
      </w:r>
      <w:r w:rsidRPr="002409EE">
        <w:rPr>
          <w:sz w:val="28"/>
          <w:szCs w:val="28"/>
        </w:rPr>
        <w:t>;</w:t>
      </w:r>
    </w:p>
    <w:p w:rsidR="004658A5" w:rsidRDefault="004658A5" w:rsidP="00337A39">
      <w:pPr>
        <w:ind w:left="-142"/>
        <w:rPr>
          <w:sz w:val="28"/>
          <w:szCs w:val="28"/>
        </w:rPr>
      </w:pPr>
      <w:r>
        <w:rPr>
          <w:sz w:val="28"/>
          <w:szCs w:val="28"/>
        </w:rPr>
        <w:t>Низкий – 1 балл</w:t>
      </w:r>
      <w:r w:rsidRPr="002409EE">
        <w:rPr>
          <w:sz w:val="28"/>
          <w:szCs w:val="28"/>
        </w:rPr>
        <w:t>.</w:t>
      </w:r>
    </w:p>
    <w:p w:rsidR="004658A5" w:rsidRDefault="004658A5" w:rsidP="00337A39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выполнения всех заданий суммируются баллы и определяется уровень:  </w:t>
      </w:r>
    </w:p>
    <w:p w:rsidR="004658A5" w:rsidRDefault="004658A5" w:rsidP="00337A39">
      <w:pPr>
        <w:ind w:left="-142"/>
        <w:rPr>
          <w:sz w:val="28"/>
          <w:szCs w:val="28"/>
        </w:rPr>
      </w:pPr>
      <w:r>
        <w:rPr>
          <w:sz w:val="28"/>
          <w:szCs w:val="28"/>
        </w:rPr>
        <w:t>высокий уровень 13-15 баллов</w:t>
      </w:r>
    </w:p>
    <w:p w:rsidR="004658A5" w:rsidRDefault="004658A5" w:rsidP="00337A39">
      <w:pPr>
        <w:ind w:left="-142"/>
        <w:rPr>
          <w:sz w:val="28"/>
          <w:szCs w:val="28"/>
        </w:rPr>
      </w:pPr>
      <w:r>
        <w:rPr>
          <w:sz w:val="28"/>
          <w:szCs w:val="28"/>
        </w:rPr>
        <w:t>средний уровень 9-12 баллов</w:t>
      </w:r>
    </w:p>
    <w:p w:rsidR="004658A5" w:rsidRDefault="004658A5" w:rsidP="00337A39">
      <w:pPr>
        <w:ind w:left="-142"/>
        <w:rPr>
          <w:sz w:val="28"/>
          <w:szCs w:val="28"/>
        </w:rPr>
      </w:pPr>
      <w:r>
        <w:rPr>
          <w:sz w:val="28"/>
          <w:szCs w:val="28"/>
        </w:rPr>
        <w:t>низкий уровень 4-8 баллов</w:t>
      </w:r>
    </w:p>
    <w:p w:rsidR="004658A5" w:rsidRPr="00691577" w:rsidRDefault="004658A5" w:rsidP="00337A39">
      <w:pPr>
        <w:ind w:left="-567"/>
        <w:rPr>
          <w:b/>
          <w:sz w:val="28"/>
        </w:rPr>
      </w:pPr>
      <w:r w:rsidRPr="00691577">
        <w:rPr>
          <w:b/>
          <w:sz w:val="28"/>
        </w:rPr>
        <w:t xml:space="preserve">1.12 </w:t>
      </w:r>
      <w:r w:rsidRPr="00691577">
        <w:rPr>
          <w:b/>
          <w:sz w:val="28"/>
          <w:szCs w:val="28"/>
        </w:rPr>
        <w:t>Диагностический инструментарий для детей 6 – 7 лет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по экологическому развитию.</w:t>
      </w:r>
    </w:p>
    <w:p w:rsidR="004658A5" w:rsidRPr="002409EE" w:rsidRDefault="004658A5" w:rsidP="002409EE">
      <w:pPr>
        <w:ind w:left="-142"/>
        <w:rPr>
          <w:sz w:val="28"/>
          <w:szCs w:val="28"/>
          <w:u w:val="single"/>
        </w:rPr>
      </w:pPr>
      <w:r w:rsidRPr="002409EE">
        <w:rPr>
          <w:sz w:val="28"/>
          <w:szCs w:val="28"/>
          <w:u w:val="single"/>
        </w:rPr>
        <w:t>Задание №1.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Определить уровень знаний о характерных особенностях представителей животного мира, распределить их по видам; соотносить представителей фауны со средой обитания и выявить отношение ребенка к ним.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Инструкция к проведению.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Расселить животных на карте с учетом их проживания (картинки насекомых, рыб, птиц, диких и домашних животных).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Выбрать 2 животных, 2 насекомых и 2 птиц и ответить на вопросы: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Как называется животное, птица, насекомое?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Что ты можешь рассказать о нем?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 xml:space="preserve">Что происходит с птицами, насекомыми и некоторыми животными осенью, зимой, весной?                     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Как человек может помочь птицам зимой?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Что произойдет, если исчезнут птицы (насекомые, звери)?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Что такое «Красная книга», какие животные (птицы, насекомые…) занесены в нее?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Как надо относится ко всем животным?</w:t>
      </w:r>
    </w:p>
    <w:p w:rsidR="004658A5" w:rsidRPr="002409EE" w:rsidRDefault="004658A5" w:rsidP="002409EE">
      <w:pPr>
        <w:ind w:left="-142"/>
        <w:rPr>
          <w:sz w:val="28"/>
          <w:szCs w:val="28"/>
          <w:u w:val="single"/>
        </w:rPr>
      </w:pPr>
      <w:r w:rsidRPr="002409EE">
        <w:rPr>
          <w:sz w:val="28"/>
          <w:szCs w:val="28"/>
          <w:u w:val="single"/>
        </w:rPr>
        <w:t>Задание №2.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Игра «Когда это бывает?»: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Дополни предложение: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Светит яркое солнце, дети купаются в реке…;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Деревья покрыты снегом, дети катаются с горки на санках…;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С деревьев опадают листья, птицы улетают в теплые края…;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На деревьях распускаются листочки, расцветают подснежники…(вопросы могут сопровождаться иллюстрированным материалом).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Назови времена года в чередующейся последовательности?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  <w:u w:val="single"/>
        </w:rPr>
        <w:t>Задание №3</w:t>
      </w:r>
      <w:r w:rsidRPr="002409EE">
        <w:rPr>
          <w:sz w:val="28"/>
          <w:szCs w:val="28"/>
        </w:rPr>
        <w:t>.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Ботаническое лото.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Рассмотри, покажи и назови: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Деревья (6 – 7);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Кустарники (4 – 5);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Ягоды (6 – 7);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Грибы (съедобные и ядовитые);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Цветы сада, леса, комнатные растения (по 6 – 7).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Беседа.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Какие условия необходимы для жизни, роста и развития растений?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Как правильно ухаживать за растением?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Какую помощь растениям оказывают животные, насекомые, человек?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Какие растения Тамбовского края занесены в «Красную книгу»?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Дидактическая игра.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Разложи правильно карточки (от семечки до взрослого растения).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Назови и покажи части растения (корень, стебель или ствол, листья, цветы, семена, плоды).</w:t>
      </w:r>
    </w:p>
    <w:p w:rsidR="004658A5" w:rsidRPr="002409EE" w:rsidRDefault="004658A5" w:rsidP="002409EE">
      <w:pPr>
        <w:ind w:left="-142"/>
        <w:rPr>
          <w:sz w:val="28"/>
          <w:szCs w:val="28"/>
          <w:u w:val="single"/>
        </w:rPr>
      </w:pPr>
      <w:r w:rsidRPr="002409EE">
        <w:rPr>
          <w:sz w:val="28"/>
          <w:szCs w:val="28"/>
          <w:u w:val="single"/>
        </w:rPr>
        <w:t>Задание №4.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Беседа.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Чем дышит человек?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Где можно обнаружить воздух?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Что загрязняет воздух?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Как человек использует воздух, ветер?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Зачем и кому нужна вода?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Где встречается вода? (ручей, озеро, река, море, океан)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Назови свойства воды? (прозрачная, без вкуса, жидкая, нет запаха)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В каких состояниях бывает вода? (сосулька, снег, лед, дождь, роса, иней, туман, пар)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Надо ли беречь воду? Почему?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Что такое «почва»?</w:t>
      </w:r>
    </w:p>
    <w:p w:rsidR="004658A5" w:rsidRPr="002409EE" w:rsidRDefault="004658A5" w:rsidP="002409EE">
      <w:pPr>
        <w:ind w:left="-142"/>
        <w:rPr>
          <w:sz w:val="28"/>
          <w:szCs w:val="28"/>
          <w:u w:val="single"/>
        </w:rPr>
      </w:pPr>
      <w:r w:rsidRPr="002409EE">
        <w:rPr>
          <w:sz w:val="28"/>
          <w:szCs w:val="28"/>
          <w:u w:val="single"/>
        </w:rPr>
        <w:t>Задание №5.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Дидактическая игра.</w:t>
      </w:r>
    </w:p>
    <w:p w:rsidR="004658A5" w:rsidRPr="002409EE" w:rsidRDefault="004658A5" w:rsidP="002409EE">
      <w:pPr>
        <w:ind w:left="-142"/>
        <w:rPr>
          <w:sz w:val="28"/>
          <w:szCs w:val="28"/>
        </w:rPr>
      </w:pPr>
      <w:r w:rsidRPr="002409EE">
        <w:rPr>
          <w:sz w:val="28"/>
          <w:szCs w:val="28"/>
        </w:rPr>
        <w:t>Детям предлагается выбрать из серии картинок те, которые определяют правильное взаимоотношение человека с природой (экологические знаки) и объяснить свой выбор.</w:t>
      </w:r>
    </w:p>
    <w:p w:rsidR="004658A5" w:rsidRDefault="004658A5">
      <w:pPr>
        <w:spacing w:after="200" w:line="276" w:lineRule="auto"/>
        <w:rPr>
          <w:sz w:val="28"/>
          <w:szCs w:val="28"/>
        </w:rPr>
      </w:pPr>
    </w:p>
    <w:p w:rsidR="004658A5" w:rsidRDefault="004658A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58A5" w:rsidRDefault="004658A5">
      <w:pPr>
        <w:spacing w:after="200" w:line="276" w:lineRule="auto"/>
        <w:rPr>
          <w:sz w:val="28"/>
          <w:szCs w:val="28"/>
        </w:rPr>
      </w:pPr>
    </w:p>
    <w:p w:rsidR="004658A5" w:rsidRDefault="004658A5">
      <w:pPr>
        <w:spacing w:after="200" w:line="276" w:lineRule="auto"/>
        <w:rPr>
          <w:sz w:val="28"/>
          <w:szCs w:val="28"/>
        </w:rPr>
      </w:pPr>
    </w:p>
    <w:p w:rsidR="004658A5" w:rsidRDefault="004658A5">
      <w:pPr>
        <w:spacing w:after="200" w:line="276" w:lineRule="auto"/>
        <w:rPr>
          <w:sz w:val="28"/>
          <w:szCs w:val="28"/>
        </w:rPr>
      </w:pPr>
    </w:p>
    <w:p w:rsidR="004658A5" w:rsidRDefault="004658A5">
      <w:pPr>
        <w:spacing w:after="200" w:line="276" w:lineRule="auto"/>
        <w:rPr>
          <w:sz w:val="28"/>
          <w:szCs w:val="28"/>
        </w:rPr>
      </w:pPr>
    </w:p>
    <w:p w:rsidR="004658A5" w:rsidRDefault="004658A5">
      <w:pPr>
        <w:spacing w:after="200" w:line="276" w:lineRule="auto"/>
        <w:rPr>
          <w:sz w:val="28"/>
          <w:szCs w:val="28"/>
        </w:rPr>
      </w:pPr>
    </w:p>
    <w:p w:rsidR="004658A5" w:rsidRDefault="004658A5">
      <w:pPr>
        <w:spacing w:after="200" w:line="276" w:lineRule="auto"/>
        <w:rPr>
          <w:sz w:val="28"/>
          <w:szCs w:val="28"/>
        </w:rPr>
      </w:pPr>
    </w:p>
    <w:p w:rsidR="004658A5" w:rsidRDefault="004658A5">
      <w:pPr>
        <w:spacing w:after="200" w:line="276" w:lineRule="auto"/>
        <w:rPr>
          <w:sz w:val="28"/>
          <w:szCs w:val="28"/>
        </w:rPr>
      </w:pPr>
    </w:p>
    <w:p w:rsidR="004658A5" w:rsidRDefault="004658A5">
      <w:pPr>
        <w:spacing w:after="200" w:line="276" w:lineRule="auto"/>
        <w:rPr>
          <w:sz w:val="28"/>
          <w:szCs w:val="28"/>
        </w:rPr>
      </w:pPr>
    </w:p>
    <w:p w:rsidR="004658A5" w:rsidRDefault="004658A5">
      <w:pPr>
        <w:spacing w:after="200" w:line="276" w:lineRule="auto"/>
        <w:rPr>
          <w:sz w:val="28"/>
          <w:szCs w:val="28"/>
        </w:rPr>
      </w:pPr>
    </w:p>
    <w:p w:rsidR="004658A5" w:rsidRPr="00337A39" w:rsidRDefault="004658A5" w:rsidP="00337A39">
      <w:pPr>
        <w:spacing w:after="200" w:line="276" w:lineRule="auto"/>
        <w:jc w:val="center"/>
        <w:rPr>
          <w:b/>
          <w:sz w:val="28"/>
          <w:szCs w:val="28"/>
        </w:rPr>
      </w:pPr>
      <w:r w:rsidRPr="00337A39">
        <w:rPr>
          <w:b/>
          <w:sz w:val="52"/>
          <w:szCs w:val="28"/>
        </w:rPr>
        <w:t xml:space="preserve">2.Учебно-тематический план </w:t>
      </w:r>
      <w:r w:rsidRPr="00337A39">
        <w:rPr>
          <w:b/>
          <w:sz w:val="28"/>
          <w:szCs w:val="28"/>
        </w:rPr>
        <w:br w:type="page"/>
      </w:r>
    </w:p>
    <w:p w:rsidR="004658A5" w:rsidRDefault="004658A5" w:rsidP="00133557">
      <w:pPr>
        <w:tabs>
          <w:tab w:val="left" w:pos="851"/>
        </w:tabs>
        <w:spacing w:line="216" w:lineRule="auto"/>
        <w:ind w:left="-567"/>
        <w:jc w:val="both"/>
      </w:pPr>
      <w:r>
        <w:t>Согласованно                                                                                                 Утверждаю:</w:t>
      </w:r>
    </w:p>
    <w:p w:rsidR="004658A5" w:rsidRPr="00483DFB" w:rsidRDefault="004658A5" w:rsidP="00483DFB">
      <w:pPr>
        <w:spacing w:line="216" w:lineRule="auto"/>
        <w:ind w:left="-567"/>
        <w:jc w:val="both"/>
      </w:pPr>
      <w:r w:rsidRPr="00483DFB">
        <w:t>Начальник отдела</w:t>
      </w:r>
      <w:r>
        <w:t xml:space="preserve">                                                                                          Заведующий МБДОУ</w:t>
      </w:r>
    </w:p>
    <w:p w:rsidR="004658A5" w:rsidRPr="00133557" w:rsidRDefault="004658A5" w:rsidP="00483DFB">
      <w:pPr>
        <w:spacing w:line="216" w:lineRule="auto"/>
        <w:ind w:left="-567"/>
        <w:jc w:val="both"/>
      </w:pPr>
      <w:r w:rsidRPr="00483DFB">
        <w:t>Дошкольных учреждений</w:t>
      </w:r>
      <w:r>
        <w:t xml:space="preserve">                                                                            « Д</w:t>
      </w:r>
      <w:r w:rsidRPr="00133557">
        <w:t>/</w:t>
      </w:r>
      <w:r>
        <w:t>С комбинированного</w:t>
      </w:r>
    </w:p>
    <w:p w:rsidR="004658A5" w:rsidRPr="00483DFB" w:rsidRDefault="004658A5" w:rsidP="00483DFB">
      <w:pPr>
        <w:spacing w:line="216" w:lineRule="auto"/>
        <w:ind w:left="-567"/>
        <w:jc w:val="both"/>
      </w:pPr>
      <w:r w:rsidRPr="00483DFB">
        <w:t>Г. Невинномысска</w:t>
      </w:r>
      <w:r>
        <w:t xml:space="preserve">                                                                                          вида № 46»</w:t>
      </w:r>
    </w:p>
    <w:p w:rsidR="004658A5" w:rsidRPr="00483DFB" w:rsidRDefault="004658A5" w:rsidP="00483DFB">
      <w:pPr>
        <w:spacing w:line="216" w:lineRule="auto"/>
        <w:ind w:left="-567"/>
        <w:jc w:val="both"/>
      </w:pPr>
      <w:r w:rsidRPr="00483DFB">
        <w:t>__________ Е.А. Пырина</w:t>
      </w:r>
      <w:r>
        <w:t xml:space="preserve">                                                                              __________ Е.М. Зубенко</w:t>
      </w:r>
    </w:p>
    <w:p w:rsidR="004658A5" w:rsidRDefault="004658A5" w:rsidP="00483DFB">
      <w:pPr>
        <w:spacing w:line="216" w:lineRule="auto"/>
        <w:ind w:left="-567"/>
        <w:jc w:val="both"/>
      </w:pPr>
      <w:r w:rsidRPr="00483DFB">
        <w:t>«__»____20__год</w:t>
      </w:r>
      <w:r>
        <w:t xml:space="preserve">                                                                                           «__»__________20__год</w:t>
      </w:r>
    </w:p>
    <w:p w:rsidR="004658A5" w:rsidRPr="00483DFB" w:rsidRDefault="004658A5" w:rsidP="00483DFB">
      <w:pPr>
        <w:spacing w:line="216" w:lineRule="auto"/>
        <w:ind w:left="-567"/>
        <w:jc w:val="both"/>
      </w:pPr>
    </w:p>
    <w:p w:rsidR="004658A5" w:rsidRPr="00483DFB" w:rsidRDefault="004658A5" w:rsidP="00133557">
      <w:pPr>
        <w:ind w:left="-567"/>
        <w:jc w:val="center"/>
        <w:rPr>
          <w:sz w:val="28"/>
          <w:szCs w:val="28"/>
        </w:rPr>
      </w:pPr>
      <w:r w:rsidRPr="00483DFB">
        <w:rPr>
          <w:b/>
          <w:sz w:val="28"/>
          <w:szCs w:val="28"/>
        </w:rPr>
        <w:t>УЧЕБНО-ТЕМАТИЧЕСКИЙ ПЛАН РАБОТЫ</w:t>
      </w:r>
    </w:p>
    <w:p w:rsidR="004658A5" w:rsidRPr="00483DFB" w:rsidRDefault="004658A5" w:rsidP="00133557">
      <w:pPr>
        <w:ind w:left="-567"/>
        <w:jc w:val="center"/>
        <w:rPr>
          <w:color w:val="000000"/>
          <w:sz w:val="28"/>
          <w:szCs w:val="28"/>
        </w:rPr>
      </w:pPr>
      <w:r w:rsidRPr="00483DFB">
        <w:rPr>
          <w:color w:val="000000"/>
          <w:sz w:val="28"/>
          <w:szCs w:val="28"/>
        </w:rPr>
        <w:t>Экологического кружка «Аленький цветочек»</w:t>
      </w:r>
    </w:p>
    <w:p w:rsidR="004658A5" w:rsidRPr="00483DFB" w:rsidRDefault="004658A5" w:rsidP="00133557">
      <w:pPr>
        <w:ind w:left="-567"/>
        <w:rPr>
          <w:color w:val="000000"/>
          <w:sz w:val="28"/>
          <w:szCs w:val="28"/>
        </w:rPr>
      </w:pPr>
      <w:r w:rsidRPr="00483DFB">
        <w:rPr>
          <w:color w:val="000000"/>
          <w:sz w:val="28"/>
          <w:szCs w:val="28"/>
        </w:rPr>
        <w:t xml:space="preserve">МБДОУ « Детский сад комбинированного вида № 46» города Невинномысска к программе специальных (коррекционных) общеобразовательных учреждений </w:t>
      </w:r>
      <w:r w:rsidRPr="00483DFB">
        <w:rPr>
          <w:color w:val="000000"/>
          <w:sz w:val="28"/>
          <w:szCs w:val="28"/>
          <w:lang w:val="en-US"/>
        </w:rPr>
        <w:t>IV</w:t>
      </w:r>
      <w:r w:rsidRPr="00483DFB">
        <w:rPr>
          <w:color w:val="000000"/>
          <w:sz w:val="28"/>
          <w:szCs w:val="28"/>
        </w:rPr>
        <w:t xml:space="preserve"> вида (для слабо видящих детей) под редакцией Л.И. Плаксиной</w:t>
      </w:r>
    </w:p>
    <w:p w:rsidR="004658A5" w:rsidRPr="00483DFB" w:rsidRDefault="004658A5" w:rsidP="00133557">
      <w:pPr>
        <w:ind w:left="-567"/>
        <w:jc w:val="center"/>
        <w:rPr>
          <w:color w:val="000000"/>
          <w:sz w:val="28"/>
          <w:szCs w:val="28"/>
        </w:rPr>
      </w:pPr>
      <w:r w:rsidRPr="00483DFB">
        <w:rPr>
          <w:color w:val="000000"/>
          <w:sz w:val="28"/>
          <w:szCs w:val="28"/>
        </w:rPr>
        <w:t>На 20__-</w:t>
      </w:r>
      <w:r>
        <w:rPr>
          <w:color w:val="000000"/>
          <w:sz w:val="28"/>
          <w:szCs w:val="28"/>
        </w:rPr>
        <w:t xml:space="preserve"> </w:t>
      </w:r>
      <w:r w:rsidRPr="00483DFB">
        <w:rPr>
          <w:color w:val="000000"/>
          <w:sz w:val="28"/>
          <w:szCs w:val="28"/>
        </w:rPr>
        <w:t>20__ учебный год учителя-дефектолога И.Н. Парахиной</w:t>
      </w:r>
    </w:p>
    <w:p w:rsidR="004658A5" w:rsidRPr="00483DFB" w:rsidRDefault="004658A5" w:rsidP="00133557">
      <w:pPr>
        <w:ind w:left="-567"/>
        <w:jc w:val="center"/>
        <w:rPr>
          <w:color w:val="000000"/>
          <w:sz w:val="28"/>
          <w:szCs w:val="28"/>
        </w:rPr>
      </w:pPr>
      <w:r w:rsidRPr="00483DFB">
        <w:rPr>
          <w:color w:val="000000"/>
          <w:sz w:val="28"/>
          <w:szCs w:val="28"/>
        </w:rPr>
        <w:t>Количество детей: 6 человек.</w:t>
      </w:r>
    </w:p>
    <w:p w:rsidR="004658A5" w:rsidRPr="00483DFB" w:rsidRDefault="004658A5" w:rsidP="00EA1053">
      <w:pPr>
        <w:rPr>
          <w:sz w:val="28"/>
          <w:szCs w:val="28"/>
        </w:rPr>
      </w:pPr>
    </w:p>
    <w:p w:rsidR="004658A5" w:rsidRDefault="004658A5" w:rsidP="00133557">
      <w:pPr>
        <w:ind w:left="-567"/>
        <w:rPr>
          <w:sz w:val="28"/>
        </w:rPr>
      </w:pPr>
      <w:r w:rsidRPr="00133557">
        <w:rPr>
          <w:b/>
          <w:sz w:val="28"/>
        </w:rPr>
        <w:t>Цель</w:t>
      </w:r>
      <w:r>
        <w:rPr>
          <w:b/>
          <w:sz w:val="28"/>
        </w:rPr>
        <w:t>:</w:t>
      </w:r>
      <w:r>
        <w:rPr>
          <w:sz w:val="28"/>
        </w:rPr>
        <w:t xml:space="preserve"> формирование представлений детей о взаимосвязи живой и не живой природы, развития начальных навыков трудовой осознанной деятельности и достижение результатов.</w:t>
      </w:r>
    </w:p>
    <w:p w:rsidR="004658A5" w:rsidRDefault="004658A5" w:rsidP="00133557">
      <w:pPr>
        <w:ind w:left="-567"/>
        <w:rPr>
          <w:sz w:val="28"/>
        </w:rPr>
      </w:pPr>
    </w:p>
    <w:p w:rsidR="004658A5" w:rsidRDefault="004658A5" w:rsidP="00133557">
      <w:pPr>
        <w:ind w:left="-567"/>
        <w:rPr>
          <w:b/>
          <w:sz w:val="28"/>
        </w:rPr>
      </w:pPr>
      <w:r w:rsidRPr="00CE4709">
        <w:rPr>
          <w:b/>
          <w:sz w:val="28"/>
        </w:rPr>
        <w:t>Задачи</w:t>
      </w:r>
      <w:r>
        <w:rPr>
          <w:b/>
          <w:sz w:val="28"/>
        </w:rPr>
        <w:t>:</w:t>
      </w:r>
      <w:r>
        <w:rPr>
          <w:b/>
          <w:sz w:val="28"/>
        </w:rPr>
        <w:br/>
      </w:r>
    </w:p>
    <w:p w:rsidR="004658A5" w:rsidRDefault="004658A5" w:rsidP="00133557">
      <w:pPr>
        <w:ind w:left="-567"/>
        <w:rPr>
          <w:b/>
          <w:sz w:val="28"/>
        </w:rPr>
      </w:pPr>
      <w:r>
        <w:rPr>
          <w:b/>
          <w:sz w:val="28"/>
        </w:rPr>
        <w:t>Обучающие:</w:t>
      </w:r>
    </w:p>
    <w:p w:rsidR="004658A5" w:rsidRDefault="004658A5" w:rsidP="00133557">
      <w:pPr>
        <w:pStyle w:val="ListParagraph"/>
        <w:numPr>
          <w:ilvl w:val="0"/>
          <w:numId w:val="2"/>
        </w:numPr>
        <w:rPr>
          <w:sz w:val="28"/>
        </w:rPr>
      </w:pPr>
      <w:r w:rsidRPr="00CE4709">
        <w:rPr>
          <w:sz w:val="28"/>
        </w:rPr>
        <w:t>Обогащать представления детей о</w:t>
      </w:r>
      <w:r>
        <w:rPr>
          <w:sz w:val="28"/>
        </w:rPr>
        <w:t xml:space="preserve"> различных</w:t>
      </w:r>
      <w:r w:rsidRPr="00CE4709">
        <w:rPr>
          <w:sz w:val="28"/>
        </w:rPr>
        <w:t xml:space="preserve"> природных зон</w:t>
      </w:r>
      <w:r>
        <w:rPr>
          <w:sz w:val="28"/>
        </w:rPr>
        <w:t>ах, природе родного края, о многообразии природного мира, причинах природных явлений, об особенностях существования животных и растений в сообществе, о взаимодействии человека и природы.</w:t>
      </w:r>
    </w:p>
    <w:p w:rsidR="004658A5" w:rsidRDefault="004658A5" w:rsidP="0013355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Активизировать познавательно-речевую деятельность детей.</w:t>
      </w:r>
    </w:p>
    <w:p w:rsidR="004658A5" w:rsidRDefault="004658A5" w:rsidP="00133557">
      <w:pPr>
        <w:pStyle w:val="ListParagraph"/>
        <w:ind w:left="-567"/>
        <w:rPr>
          <w:b/>
          <w:sz w:val="28"/>
        </w:rPr>
      </w:pPr>
      <w:r w:rsidRPr="00CE4709">
        <w:rPr>
          <w:b/>
          <w:sz w:val="28"/>
        </w:rPr>
        <w:t>Развивающие:</w:t>
      </w:r>
    </w:p>
    <w:p w:rsidR="004658A5" w:rsidRPr="00CE4709" w:rsidRDefault="004658A5" w:rsidP="00133557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>Развивать познавательный интерес детей к природе, желание активно изучать природный мир.</w:t>
      </w:r>
    </w:p>
    <w:p w:rsidR="004658A5" w:rsidRDefault="004658A5" w:rsidP="00133557">
      <w:pPr>
        <w:pStyle w:val="ListParagraph"/>
        <w:ind w:left="-567"/>
        <w:rPr>
          <w:b/>
          <w:sz w:val="28"/>
        </w:rPr>
      </w:pPr>
      <w:r w:rsidRPr="00CE4709">
        <w:rPr>
          <w:b/>
          <w:sz w:val="28"/>
        </w:rPr>
        <w:t>Коррекционные:</w:t>
      </w:r>
    </w:p>
    <w:p w:rsidR="004658A5" w:rsidRDefault="004658A5" w:rsidP="00133557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Учить использовать полисенсорные возможности организма при изучении объектов окружающего мира. </w:t>
      </w:r>
    </w:p>
    <w:p w:rsidR="004658A5" w:rsidRDefault="004658A5" w:rsidP="00133557">
      <w:pPr>
        <w:pStyle w:val="ListParagraph"/>
        <w:ind w:left="-567"/>
        <w:rPr>
          <w:b/>
          <w:sz w:val="28"/>
        </w:rPr>
      </w:pPr>
      <w:r>
        <w:rPr>
          <w:b/>
          <w:sz w:val="28"/>
        </w:rPr>
        <w:t>Воспитывающие:</w:t>
      </w:r>
    </w:p>
    <w:p w:rsidR="004658A5" w:rsidRDefault="004658A5" w:rsidP="00133557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Воспитывать основы гуманно-ценностного отношения детей к природе, ориентацию  на оказание помощи живым существам.</w:t>
      </w:r>
    </w:p>
    <w:p w:rsidR="004658A5" w:rsidRDefault="004658A5" w:rsidP="00133557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Воспитывать нравственные чувства, выражающиеся в сопереживании природе  и эстетические чувства, связанные с красотой природного мира.</w:t>
      </w:r>
    </w:p>
    <w:p w:rsidR="004658A5" w:rsidRDefault="004658A5" w:rsidP="00133557">
      <w:pPr>
        <w:ind w:left="-207"/>
        <w:rPr>
          <w:sz w:val="28"/>
        </w:rPr>
      </w:pPr>
    </w:p>
    <w:p w:rsidR="004658A5" w:rsidRPr="00133557" w:rsidRDefault="004658A5" w:rsidP="00133557">
      <w:pPr>
        <w:ind w:left="-207"/>
        <w:rPr>
          <w:sz w:val="28"/>
        </w:rPr>
      </w:pPr>
    </w:p>
    <w:tbl>
      <w:tblPr>
        <w:tblW w:w="9871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7"/>
        <w:gridCol w:w="2468"/>
        <w:gridCol w:w="2468"/>
        <w:gridCol w:w="2468"/>
      </w:tblGrid>
      <w:tr w:rsidR="004658A5" w:rsidTr="008D28A5">
        <w:trPr>
          <w:trHeight w:val="515"/>
        </w:trPr>
        <w:tc>
          <w:tcPr>
            <w:tcW w:w="2467" w:type="dxa"/>
          </w:tcPr>
          <w:p w:rsidR="004658A5" w:rsidRPr="00133557" w:rsidRDefault="004658A5" w:rsidP="00133557"/>
        </w:tc>
        <w:tc>
          <w:tcPr>
            <w:tcW w:w="2468" w:type="dxa"/>
          </w:tcPr>
          <w:p w:rsidR="004658A5" w:rsidRPr="00133557" w:rsidRDefault="004658A5" w:rsidP="00133557">
            <w:r w:rsidRPr="00133557">
              <w:t>Количество часов</w:t>
            </w:r>
          </w:p>
          <w:p w:rsidR="004658A5" w:rsidRPr="00133557" w:rsidRDefault="004658A5" w:rsidP="00133557">
            <w:r w:rsidRPr="00133557">
              <w:t>в неделю</w:t>
            </w:r>
          </w:p>
        </w:tc>
        <w:tc>
          <w:tcPr>
            <w:tcW w:w="2468" w:type="dxa"/>
          </w:tcPr>
          <w:p w:rsidR="004658A5" w:rsidRPr="00133557" w:rsidRDefault="004658A5" w:rsidP="00133557">
            <w:r w:rsidRPr="00133557">
              <w:t>Количество часов</w:t>
            </w:r>
          </w:p>
          <w:p w:rsidR="004658A5" w:rsidRPr="00133557" w:rsidRDefault="004658A5" w:rsidP="00133557">
            <w:r w:rsidRPr="00133557">
              <w:t>в месяц</w:t>
            </w:r>
          </w:p>
        </w:tc>
        <w:tc>
          <w:tcPr>
            <w:tcW w:w="2468" w:type="dxa"/>
          </w:tcPr>
          <w:p w:rsidR="004658A5" w:rsidRPr="00133557" w:rsidRDefault="004658A5" w:rsidP="00133557">
            <w:r w:rsidRPr="00133557">
              <w:t>Количество часов</w:t>
            </w:r>
          </w:p>
          <w:p w:rsidR="004658A5" w:rsidRPr="00133557" w:rsidRDefault="004658A5" w:rsidP="00133557">
            <w:r w:rsidRPr="00133557">
              <w:t>в год</w:t>
            </w:r>
          </w:p>
        </w:tc>
      </w:tr>
      <w:tr w:rsidR="004658A5" w:rsidTr="008D28A5">
        <w:trPr>
          <w:trHeight w:val="515"/>
        </w:trPr>
        <w:tc>
          <w:tcPr>
            <w:tcW w:w="2467" w:type="dxa"/>
          </w:tcPr>
          <w:p w:rsidR="004658A5" w:rsidRPr="00133557" w:rsidRDefault="004658A5" w:rsidP="00133557">
            <w:r w:rsidRPr="00133557">
              <w:t>Кружок «Аленький цветочек»</w:t>
            </w:r>
          </w:p>
        </w:tc>
        <w:tc>
          <w:tcPr>
            <w:tcW w:w="2468" w:type="dxa"/>
          </w:tcPr>
          <w:p w:rsidR="004658A5" w:rsidRPr="00133557" w:rsidRDefault="004658A5" w:rsidP="00133557">
            <w:r>
              <w:t>1</w:t>
            </w:r>
          </w:p>
        </w:tc>
        <w:tc>
          <w:tcPr>
            <w:tcW w:w="2468" w:type="dxa"/>
          </w:tcPr>
          <w:p w:rsidR="004658A5" w:rsidRPr="00133557" w:rsidRDefault="004658A5" w:rsidP="00133557">
            <w:r>
              <w:t>4</w:t>
            </w:r>
          </w:p>
        </w:tc>
        <w:tc>
          <w:tcPr>
            <w:tcW w:w="2468" w:type="dxa"/>
          </w:tcPr>
          <w:p w:rsidR="004658A5" w:rsidRPr="00133557" w:rsidRDefault="004658A5" w:rsidP="00133557">
            <w:r>
              <w:t>36</w:t>
            </w:r>
          </w:p>
        </w:tc>
      </w:tr>
    </w:tbl>
    <w:p w:rsidR="004658A5" w:rsidRDefault="004658A5" w:rsidP="00133557">
      <w:pPr>
        <w:ind w:left="-207"/>
        <w:rPr>
          <w:sz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6107"/>
        <w:gridCol w:w="3141"/>
      </w:tblGrid>
      <w:tr w:rsidR="004658A5" w:rsidTr="008D28A5">
        <w:trPr>
          <w:trHeight w:val="576"/>
        </w:trPr>
        <w:tc>
          <w:tcPr>
            <w:tcW w:w="567" w:type="dxa"/>
          </w:tcPr>
          <w:p w:rsidR="004658A5" w:rsidRDefault="004658A5" w:rsidP="00133557">
            <w:r w:rsidRPr="000C2850">
              <w:t>№</w:t>
            </w:r>
          </w:p>
          <w:p w:rsidR="004658A5" w:rsidRPr="000C2850" w:rsidRDefault="004658A5" w:rsidP="00133557">
            <w:r>
              <w:t>П</w:t>
            </w:r>
            <w:r w:rsidRPr="008D28A5"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6107" w:type="dxa"/>
          </w:tcPr>
          <w:p w:rsidR="004658A5" w:rsidRPr="000C2850" w:rsidRDefault="004658A5" w:rsidP="008D28A5">
            <w:pPr>
              <w:jc w:val="center"/>
            </w:pPr>
            <w:r>
              <w:t>Содержание работы</w:t>
            </w:r>
          </w:p>
        </w:tc>
        <w:tc>
          <w:tcPr>
            <w:tcW w:w="3141" w:type="dxa"/>
          </w:tcPr>
          <w:p w:rsidR="004658A5" w:rsidRPr="000C2850" w:rsidRDefault="004658A5" w:rsidP="008D28A5">
            <w:pPr>
              <w:jc w:val="center"/>
            </w:pPr>
            <w:r>
              <w:t>Кол-во часов</w:t>
            </w:r>
          </w:p>
        </w:tc>
      </w:tr>
      <w:tr w:rsidR="004658A5" w:rsidTr="008D28A5">
        <w:trPr>
          <w:trHeight w:val="576"/>
        </w:trPr>
        <w:tc>
          <w:tcPr>
            <w:tcW w:w="567" w:type="dxa"/>
          </w:tcPr>
          <w:p w:rsidR="004658A5" w:rsidRPr="000C2850" w:rsidRDefault="004658A5" w:rsidP="00133557">
            <w:r>
              <w:t>1</w:t>
            </w:r>
          </w:p>
        </w:tc>
        <w:tc>
          <w:tcPr>
            <w:tcW w:w="6107" w:type="dxa"/>
          </w:tcPr>
          <w:p w:rsidR="004658A5" w:rsidRPr="000C2850" w:rsidRDefault="004658A5" w:rsidP="00133557">
            <w:r w:rsidRPr="0009392A">
              <w:t>Трудовая деятельность в уголке природы</w:t>
            </w:r>
          </w:p>
        </w:tc>
        <w:tc>
          <w:tcPr>
            <w:tcW w:w="3141" w:type="dxa"/>
          </w:tcPr>
          <w:p w:rsidR="004658A5" w:rsidRPr="000C2850" w:rsidRDefault="004658A5" w:rsidP="008D28A5">
            <w:pPr>
              <w:jc w:val="center"/>
            </w:pPr>
            <w:r>
              <w:t>3</w:t>
            </w:r>
          </w:p>
        </w:tc>
      </w:tr>
      <w:tr w:rsidR="004658A5" w:rsidTr="008D28A5">
        <w:trPr>
          <w:trHeight w:val="576"/>
        </w:trPr>
        <w:tc>
          <w:tcPr>
            <w:tcW w:w="567" w:type="dxa"/>
          </w:tcPr>
          <w:p w:rsidR="004658A5" w:rsidRPr="000C2850" w:rsidRDefault="004658A5" w:rsidP="00133557">
            <w:r>
              <w:t>2</w:t>
            </w:r>
          </w:p>
        </w:tc>
        <w:tc>
          <w:tcPr>
            <w:tcW w:w="6107" w:type="dxa"/>
          </w:tcPr>
          <w:p w:rsidR="004658A5" w:rsidRPr="000C2850" w:rsidRDefault="004658A5" w:rsidP="00133557">
            <w:r w:rsidRPr="0009392A">
              <w:t>Трудовая деятельность на участке</w:t>
            </w:r>
          </w:p>
        </w:tc>
        <w:tc>
          <w:tcPr>
            <w:tcW w:w="3141" w:type="dxa"/>
          </w:tcPr>
          <w:p w:rsidR="004658A5" w:rsidRPr="000C2850" w:rsidRDefault="004658A5" w:rsidP="008D28A5">
            <w:pPr>
              <w:jc w:val="center"/>
            </w:pPr>
            <w:r>
              <w:t>3</w:t>
            </w:r>
          </w:p>
        </w:tc>
      </w:tr>
      <w:tr w:rsidR="004658A5" w:rsidTr="008D28A5">
        <w:trPr>
          <w:trHeight w:val="576"/>
        </w:trPr>
        <w:tc>
          <w:tcPr>
            <w:tcW w:w="567" w:type="dxa"/>
          </w:tcPr>
          <w:p w:rsidR="004658A5" w:rsidRPr="000C2850" w:rsidRDefault="004658A5" w:rsidP="00133557">
            <w:r>
              <w:t>3</w:t>
            </w:r>
          </w:p>
        </w:tc>
        <w:tc>
          <w:tcPr>
            <w:tcW w:w="6107" w:type="dxa"/>
          </w:tcPr>
          <w:p w:rsidR="004658A5" w:rsidRPr="000C2850" w:rsidRDefault="004658A5" w:rsidP="00133557">
            <w:r>
              <w:t>Рассматривание иллюстраций, картин, натуральных объектов</w:t>
            </w:r>
          </w:p>
        </w:tc>
        <w:tc>
          <w:tcPr>
            <w:tcW w:w="3141" w:type="dxa"/>
          </w:tcPr>
          <w:p w:rsidR="004658A5" w:rsidRPr="000C2850" w:rsidRDefault="004658A5" w:rsidP="008D28A5">
            <w:pPr>
              <w:jc w:val="center"/>
            </w:pPr>
            <w:r>
              <w:t>4</w:t>
            </w:r>
          </w:p>
        </w:tc>
      </w:tr>
      <w:tr w:rsidR="004658A5" w:rsidTr="008D28A5">
        <w:trPr>
          <w:trHeight w:val="576"/>
        </w:trPr>
        <w:tc>
          <w:tcPr>
            <w:tcW w:w="567" w:type="dxa"/>
          </w:tcPr>
          <w:p w:rsidR="004658A5" w:rsidRPr="000C2850" w:rsidRDefault="004658A5" w:rsidP="00133557">
            <w:r>
              <w:t>4</w:t>
            </w:r>
          </w:p>
        </w:tc>
        <w:tc>
          <w:tcPr>
            <w:tcW w:w="6107" w:type="dxa"/>
          </w:tcPr>
          <w:p w:rsidR="004658A5" w:rsidRPr="000C2850" w:rsidRDefault="004658A5" w:rsidP="00133557">
            <w:r>
              <w:t>Экологические беседы</w:t>
            </w:r>
          </w:p>
        </w:tc>
        <w:tc>
          <w:tcPr>
            <w:tcW w:w="3141" w:type="dxa"/>
          </w:tcPr>
          <w:p w:rsidR="004658A5" w:rsidRPr="000C2850" w:rsidRDefault="004658A5" w:rsidP="008D28A5">
            <w:pPr>
              <w:jc w:val="center"/>
            </w:pPr>
            <w:r>
              <w:t>8</w:t>
            </w:r>
          </w:p>
        </w:tc>
      </w:tr>
      <w:tr w:rsidR="004658A5" w:rsidTr="008D28A5">
        <w:trPr>
          <w:trHeight w:val="576"/>
        </w:trPr>
        <w:tc>
          <w:tcPr>
            <w:tcW w:w="567" w:type="dxa"/>
          </w:tcPr>
          <w:p w:rsidR="004658A5" w:rsidRPr="000C2850" w:rsidRDefault="004658A5" w:rsidP="00133557">
            <w:r>
              <w:t>5</w:t>
            </w:r>
          </w:p>
        </w:tc>
        <w:tc>
          <w:tcPr>
            <w:tcW w:w="6107" w:type="dxa"/>
          </w:tcPr>
          <w:p w:rsidR="004658A5" w:rsidRPr="000C2850" w:rsidRDefault="004658A5" w:rsidP="00133557">
            <w:r>
              <w:t>Коррекционно-развивающие игры</w:t>
            </w:r>
          </w:p>
        </w:tc>
        <w:tc>
          <w:tcPr>
            <w:tcW w:w="3141" w:type="dxa"/>
          </w:tcPr>
          <w:p w:rsidR="004658A5" w:rsidRPr="000C2850" w:rsidRDefault="004658A5" w:rsidP="008D28A5">
            <w:pPr>
              <w:jc w:val="center"/>
            </w:pPr>
            <w:r>
              <w:t>3</w:t>
            </w:r>
          </w:p>
        </w:tc>
      </w:tr>
      <w:tr w:rsidR="004658A5" w:rsidTr="008D28A5">
        <w:trPr>
          <w:trHeight w:val="576"/>
        </w:trPr>
        <w:tc>
          <w:tcPr>
            <w:tcW w:w="567" w:type="dxa"/>
          </w:tcPr>
          <w:p w:rsidR="004658A5" w:rsidRPr="000C2850" w:rsidRDefault="004658A5" w:rsidP="00133557">
            <w:r>
              <w:t>6</w:t>
            </w:r>
          </w:p>
        </w:tc>
        <w:tc>
          <w:tcPr>
            <w:tcW w:w="6107" w:type="dxa"/>
          </w:tcPr>
          <w:p w:rsidR="004658A5" w:rsidRPr="000C2850" w:rsidRDefault="004658A5" w:rsidP="00133557">
            <w:r>
              <w:t>Опытническая деятельность</w:t>
            </w:r>
          </w:p>
        </w:tc>
        <w:tc>
          <w:tcPr>
            <w:tcW w:w="3141" w:type="dxa"/>
          </w:tcPr>
          <w:p w:rsidR="004658A5" w:rsidRPr="000C2850" w:rsidRDefault="004658A5" w:rsidP="008D28A5">
            <w:pPr>
              <w:jc w:val="center"/>
            </w:pPr>
            <w:r>
              <w:t>4</w:t>
            </w:r>
          </w:p>
        </w:tc>
      </w:tr>
      <w:tr w:rsidR="004658A5" w:rsidTr="008D28A5">
        <w:trPr>
          <w:trHeight w:val="576"/>
        </w:trPr>
        <w:tc>
          <w:tcPr>
            <w:tcW w:w="567" w:type="dxa"/>
          </w:tcPr>
          <w:p w:rsidR="004658A5" w:rsidRPr="000C2850" w:rsidRDefault="004658A5" w:rsidP="00133557">
            <w:r>
              <w:t>7</w:t>
            </w:r>
          </w:p>
        </w:tc>
        <w:tc>
          <w:tcPr>
            <w:tcW w:w="6107" w:type="dxa"/>
          </w:tcPr>
          <w:p w:rsidR="004658A5" w:rsidRPr="000C2850" w:rsidRDefault="004658A5" w:rsidP="00133557">
            <w:r>
              <w:t>Чтение, обсуждение произведений художественной литературы на экологические темы</w:t>
            </w:r>
          </w:p>
        </w:tc>
        <w:tc>
          <w:tcPr>
            <w:tcW w:w="3141" w:type="dxa"/>
          </w:tcPr>
          <w:p w:rsidR="004658A5" w:rsidRPr="000C2850" w:rsidRDefault="004658A5" w:rsidP="008D28A5">
            <w:pPr>
              <w:jc w:val="center"/>
            </w:pPr>
            <w:r>
              <w:t>2</w:t>
            </w:r>
          </w:p>
        </w:tc>
      </w:tr>
      <w:tr w:rsidR="004658A5" w:rsidTr="008D28A5">
        <w:trPr>
          <w:trHeight w:val="576"/>
        </w:trPr>
        <w:tc>
          <w:tcPr>
            <w:tcW w:w="567" w:type="dxa"/>
          </w:tcPr>
          <w:p w:rsidR="004658A5" w:rsidRPr="000C2850" w:rsidRDefault="004658A5" w:rsidP="00133557">
            <w:r>
              <w:t>8</w:t>
            </w:r>
          </w:p>
        </w:tc>
        <w:tc>
          <w:tcPr>
            <w:tcW w:w="6107" w:type="dxa"/>
          </w:tcPr>
          <w:p w:rsidR="004658A5" w:rsidRPr="000C2850" w:rsidRDefault="004658A5" w:rsidP="00133557">
            <w:r>
              <w:t>Экскурсии</w:t>
            </w:r>
          </w:p>
        </w:tc>
        <w:tc>
          <w:tcPr>
            <w:tcW w:w="3141" w:type="dxa"/>
          </w:tcPr>
          <w:p w:rsidR="004658A5" w:rsidRPr="000C2850" w:rsidRDefault="004658A5" w:rsidP="008D28A5">
            <w:pPr>
              <w:jc w:val="center"/>
            </w:pPr>
            <w:r>
              <w:t>2</w:t>
            </w:r>
          </w:p>
        </w:tc>
      </w:tr>
      <w:tr w:rsidR="004658A5" w:rsidTr="008D28A5">
        <w:trPr>
          <w:trHeight w:val="603"/>
        </w:trPr>
        <w:tc>
          <w:tcPr>
            <w:tcW w:w="567" w:type="dxa"/>
          </w:tcPr>
          <w:p w:rsidR="004658A5" w:rsidRPr="000C2850" w:rsidRDefault="004658A5" w:rsidP="00133557">
            <w:r>
              <w:t>9</w:t>
            </w:r>
          </w:p>
        </w:tc>
        <w:tc>
          <w:tcPr>
            <w:tcW w:w="6107" w:type="dxa"/>
          </w:tcPr>
          <w:p w:rsidR="004658A5" w:rsidRPr="000C2850" w:rsidRDefault="004658A5" w:rsidP="00133557">
            <w:r>
              <w:t>ИКТ.  (видеоролики слайды)</w:t>
            </w:r>
          </w:p>
        </w:tc>
        <w:tc>
          <w:tcPr>
            <w:tcW w:w="3141" w:type="dxa"/>
          </w:tcPr>
          <w:p w:rsidR="004658A5" w:rsidRPr="000C2850" w:rsidRDefault="004658A5" w:rsidP="008D28A5">
            <w:pPr>
              <w:jc w:val="center"/>
            </w:pPr>
            <w:r>
              <w:t>3</w:t>
            </w:r>
          </w:p>
        </w:tc>
      </w:tr>
    </w:tbl>
    <w:p w:rsidR="004658A5" w:rsidRPr="00133557" w:rsidRDefault="004658A5" w:rsidP="000C2850">
      <w:pPr>
        <w:ind w:left="-709"/>
        <w:rPr>
          <w:sz w:val="28"/>
        </w:rPr>
      </w:pPr>
    </w:p>
    <w:p w:rsidR="004658A5" w:rsidRDefault="004658A5" w:rsidP="000C2850">
      <w:pPr>
        <w:ind w:left="-709"/>
      </w:pPr>
      <w:r>
        <w:t xml:space="preserve">Литература: </w:t>
      </w:r>
    </w:p>
    <w:p w:rsidR="004658A5" w:rsidRDefault="004658A5" w:rsidP="000C2850">
      <w:pPr>
        <w:ind w:left="-709"/>
      </w:pPr>
      <w:r>
        <w:t>Николаева С.Н. «Воспитание экологической культуры в дошкольных учреждениях» -М. 2005 год</w:t>
      </w:r>
    </w:p>
    <w:p w:rsidR="004658A5" w:rsidRDefault="004658A5" w:rsidP="000C2850">
      <w:pPr>
        <w:ind w:left="-709"/>
      </w:pPr>
      <w:r>
        <w:t>Маневцева Л.П. «Мир природы и ребенок» -  С.-П. «Акцидент» 2008 год</w:t>
      </w:r>
    </w:p>
    <w:p w:rsidR="004658A5" w:rsidRDefault="004658A5" w:rsidP="000C2850">
      <w:pPr>
        <w:ind w:left="-709"/>
      </w:pPr>
      <w:r>
        <w:t>Козлова С.А. «Мой мир» -М. «Линка-пресс» 2000 год</w:t>
      </w:r>
    </w:p>
    <w:p w:rsidR="004658A5" w:rsidRDefault="004658A5" w:rsidP="000C2850">
      <w:pPr>
        <w:ind w:left="-709"/>
      </w:pPr>
    </w:p>
    <w:p w:rsidR="004658A5" w:rsidRDefault="004658A5" w:rsidP="00337A39">
      <w:pPr>
        <w:ind w:left="-709"/>
        <w:jc w:val="center"/>
      </w:pPr>
      <w:r>
        <w:br w:type="page"/>
      </w:r>
    </w:p>
    <w:p w:rsidR="004658A5" w:rsidRDefault="004658A5" w:rsidP="00337A39">
      <w:pPr>
        <w:ind w:left="-709"/>
        <w:jc w:val="center"/>
      </w:pPr>
    </w:p>
    <w:p w:rsidR="004658A5" w:rsidRDefault="004658A5" w:rsidP="00337A39">
      <w:pPr>
        <w:ind w:left="-709"/>
        <w:jc w:val="center"/>
      </w:pPr>
    </w:p>
    <w:p w:rsidR="004658A5" w:rsidRDefault="004658A5" w:rsidP="00337A39">
      <w:pPr>
        <w:ind w:left="-709"/>
        <w:jc w:val="center"/>
      </w:pPr>
    </w:p>
    <w:p w:rsidR="004658A5" w:rsidRDefault="004658A5" w:rsidP="00337A39">
      <w:pPr>
        <w:ind w:left="-709"/>
        <w:jc w:val="center"/>
      </w:pPr>
    </w:p>
    <w:p w:rsidR="004658A5" w:rsidRDefault="004658A5" w:rsidP="00337A39">
      <w:pPr>
        <w:ind w:left="-709"/>
        <w:jc w:val="center"/>
      </w:pPr>
    </w:p>
    <w:p w:rsidR="004658A5" w:rsidRDefault="004658A5" w:rsidP="00337A39">
      <w:pPr>
        <w:ind w:left="-709"/>
        <w:jc w:val="center"/>
      </w:pPr>
    </w:p>
    <w:p w:rsidR="004658A5" w:rsidRDefault="004658A5" w:rsidP="00337A39">
      <w:pPr>
        <w:ind w:left="-709"/>
        <w:jc w:val="center"/>
      </w:pPr>
    </w:p>
    <w:p w:rsidR="004658A5" w:rsidRDefault="004658A5" w:rsidP="00337A39">
      <w:pPr>
        <w:ind w:left="-709"/>
        <w:jc w:val="center"/>
      </w:pPr>
    </w:p>
    <w:p w:rsidR="004658A5" w:rsidRDefault="004658A5" w:rsidP="00337A39">
      <w:pPr>
        <w:ind w:left="-709"/>
        <w:jc w:val="center"/>
      </w:pPr>
    </w:p>
    <w:p w:rsidR="004658A5" w:rsidRDefault="004658A5" w:rsidP="00337A39">
      <w:pPr>
        <w:ind w:left="-709"/>
        <w:jc w:val="center"/>
      </w:pPr>
    </w:p>
    <w:p w:rsidR="004658A5" w:rsidRDefault="004658A5" w:rsidP="00337A39">
      <w:pPr>
        <w:ind w:left="-709"/>
        <w:jc w:val="center"/>
      </w:pPr>
    </w:p>
    <w:p w:rsidR="004658A5" w:rsidRDefault="004658A5" w:rsidP="00337A39">
      <w:pPr>
        <w:ind w:left="-709"/>
        <w:jc w:val="center"/>
      </w:pPr>
    </w:p>
    <w:p w:rsidR="004658A5" w:rsidRDefault="004658A5" w:rsidP="00337A39">
      <w:pPr>
        <w:ind w:left="-709"/>
        <w:jc w:val="center"/>
      </w:pPr>
    </w:p>
    <w:p w:rsidR="004658A5" w:rsidRDefault="004658A5" w:rsidP="00337A39">
      <w:pPr>
        <w:ind w:left="-709"/>
        <w:jc w:val="center"/>
      </w:pPr>
    </w:p>
    <w:p w:rsidR="004658A5" w:rsidRDefault="004658A5" w:rsidP="00337A39">
      <w:pPr>
        <w:ind w:left="-709"/>
        <w:jc w:val="center"/>
      </w:pPr>
    </w:p>
    <w:p w:rsidR="004658A5" w:rsidRDefault="004658A5" w:rsidP="00337A39">
      <w:pPr>
        <w:ind w:left="-709"/>
        <w:jc w:val="center"/>
      </w:pPr>
    </w:p>
    <w:p w:rsidR="004658A5" w:rsidRDefault="004658A5" w:rsidP="00337A39">
      <w:pPr>
        <w:ind w:left="-709"/>
        <w:jc w:val="center"/>
      </w:pPr>
    </w:p>
    <w:p w:rsidR="004658A5" w:rsidRDefault="004658A5" w:rsidP="00337A39">
      <w:pPr>
        <w:ind w:left="-709"/>
        <w:jc w:val="center"/>
      </w:pPr>
    </w:p>
    <w:p w:rsidR="004658A5" w:rsidRDefault="004658A5" w:rsidP="00337A39">
      <w:pPr>
        <w:ind w:left="-709"/>
        <w:jc w:val="center"/>
      </w:pPr>
    </w:p>
    <w:p w:rsidR="004658A5" w:rsidRDefault="004658A5" w:rsidP="00337A39">
      <w:pPr>
        <w:ind w:left="-709"/>
        <w:jc w:val="center"/>
      </w:pPr>
    </w:p>
    <w:p w:rsidR="004658A5" w:rsidRDefault="004658A5" w:rsidP="00337A39">
      <w:pPr>
        <w:ind w:left="-709"/>
        <w:jc w:val="center"/>
      </w:pPr>
    </w:p>
    <w:p w:rsidR="004658A5" w:rsidRDefault="004658A5" w:rsidP="00337A39">
      <w:pPr>
        <w:ind w:left="-709"/>
        <w:jc w:val="center"/>
      </w:pPr>
    </w:p>
    <w:p w:rsidR="004658A5" w:rsidRPr="00337A39" w:rsidRDefault="004658A5" w:rsidP="00337A39">
      <w:pPr>
        <w:ind w:left="-709"/>
        <w:jc w:val="center"/>
        <w:rPr>
          <w:b/>
          <w:sz w:val="48"/>
        </w:rPr>
      </w:pPr>
      <w:r w:rsidRPr="00337A39">
        <w:rPr>
          <w:b/>
          <w:sz w:val="48"/>
        </w:rPr>
        <w:t>3.Перспективное планирование</w:t>
      </w:r>
    </w:p>
    <w:p w:rsidR="004658A5" w:rsidRDefault="004658A5" w:rsidP="000C2850">
      <w:pPr>
        <w:ind w:left="-709"/>
      </w:pPr>
      <w:r>
        <w:br w:type="page"/>
      </w:r>
    </w:p>
    <w:p w:rsidR="004658A5" w:rsidRPr="000C2850" w:rsidRDefault="004658A5" w:rsidP="000C2850">
      <w:pPr>
        <w:jc w:val="center"/>
        <w:rPr>
          <w:b/>
          <w:sz w:val="28"/>
        </w:rPr>
      </w:pPr>
      <w:r>
        <w:rPr>
          <w:b/>
          <w:sz w:val="28"/>
        </w:rPr>
        <w:t>3. Перспективное планирование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1712"/>
        <w:gridCol w:w="2786"/>
        <w:gridCol w:w="3238"/>
        <w:gridCol w:w="1349"/>
        <w:gridCol w:w="1410"/>
      </w:tblGrid>
      <w:tr w:rsidR="004658A5" w:rsidRPr="000C2850" w:rsidTr="00275A6E">
        <w:tc>
          <w:tcPr>
            <w:tcW w:w="1713" w:type="dxa"/>
            <w:gridSpan w:val="2"/>
          </w:tcPr>
          <w:p w:rsidR="004658A5" w:rsidRPr="00337A39" w:rsidRDefault="004658A5" w:rsidP="008D28A5">
            <w:pPr>
              <w:jc w:val="both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Дата проведения</w:t>
            </w:r>
            <w:r w:rsidRPr="00337A39">
              <w:rPr>
                <w:b/>
                <w:sz w:val="22"/>
                <w:szCs w:val="28"/>
              </w:rPr>
              <w:t>/</w:t>
            </w:r>
            <w:r>
              <w:rPr>
                <w:b/>
                <w:sz w:val="22"/>
                <w:szCs w:val="28"/>
              </w:rPr>
              <w:t>кол-во часов</w:t>
            </w:r>
          </w:p>
        </w:tc>
        <w:tc>
          <w:tcPr>
            <w:tcW w:w="2787" w:type="dxa"/>
          </w:tcPr>
          <w:p w:rsidR="004658A5" w:rsidRPr="00337A39" w:rsidRDefault="004658A5" w:rsidP="008D28A5">
            <w:pPr>
              <w:jc w:val="both"/>
              <w:rPr>
                <w:b/>
              </w:rPr>
            </w:pPr>
            <w:r w:rsidRPr="00337A39">
              <w:rPr>
                <w:b/>
                <w:sz w:val="22"/>
                <w:szCs w:val="22"/>
              </w:rPr>
              <w:t>Тема, формы деятельности</w:t>
            </w:r>
          </w:p>
        </w:tc>
        <w:tc>
          <w:tcPr>
            <w:tcW w:w="3240" w:type="dxa"/>
          </w:tcPr>
          <w:p w:rsidR="004658A5" w:rsidRPr="00337A39" w:rsidRDefault="004658A5" w:rsidP="008D28A5">
            <w:pPr>
              <w:jc w:val="both"/>
              <w:rPr>
                <w:b/>
              </w:rPr>
            </w:pPr>
            <w:r w:rsidRPr="00337A39">
              <w:rPr>
                <w:b/>
                <w:sz w:val="22"/>
                <w:szCs w:val="22"/>
              </w:rPr>
              <w:t>Основные цели и задачи</w:t>
            </w:r>
          </w:p>
        </w:tc>
        <w:tc>
          <w:tcPr>
            <w:tcW w:w="1350" w:type="dxa"/>
          </w:tcPr>
          <w:p w:rsidR="004658A5" w:rsidRPr="00337A39" w:rsidRDefault="004658A5" w:rsidP="008D28A5">
            <w:pPr>
              <w:jc w:val="both"/>
              <w:rPr>
                <w:b/>
                <w:szCs w:val="28"/>
              </w:rPr>
            </w:pPr>
            <w:r w:rsidRPr="00337A39">
              <w:rPr>
                <w:b/>
                <w:sz w:val="22"/>
                <w:szCs w:val="28"/>
              </w:rPr>
              <w:t>Интеграция в образовательную область</w:t>
            </w:r>
          </w:p>
        </w:tc>
        <w:tc>
          <w:tcPr>
            <w:tcW w:w="1411" w:type="dxa"/>
          </w:tcPr>
          <w:p w:rsidR="004658A5" w:rsidRPr="00337A39" w:rsidRDefault="004658A5" w:rsidP="008D28A5">
            <w:pPr>
              <w:jc w:val="both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Ожидаемые результаты</w:t>
            </w:r>
          </w:p>
        </w:tc>
      </w:tr>
      <w:tr w:rsidR="004658A5" w:rsidRPr="000C2850" w:rsidTr="00275A6E">
        <w:tc>
          <w:tcPr>
            <w:tcW w:w="1713" w:type="dxa"/>
            <w:gridSpan w:val="2"/>
          </w:tcPr>
          <w:p w:rsidR="004658A5" w:rsidRPr="003D6DEC" w:rsidRDefault="004658A5" w:rsidP="008D28A5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Сентябрь </w:t>
            </w:r>
            <w:r>
              <w:rPr>
                <w:sz w:val="22"/>
                <w:szCs w:val="28"/>
                <w:lang w:val="en-US"/>
              </w:rPr>
              <w:t>I</w:t>
            </w:r>
            <w:r w:rsidRPr="00650CEA">
              <w:rPr>
                <w:sz w:val="22"/>
                <w:szCs w:val="28"/>
              </w:rPr>
              <w:t>-</w:t>
            </w:r>
            <w:r>
              <w:rPr>
                <w:sz w:val="22"/>
                <w:szCs w:val="28"/>
                <w:lang w:val="en-US"/>
              </w:rPr>
              <w:t>II</w:t>
            </w:r>
            <w:r>
              <w:rPr>
                <w:sz w:val="22"/>
                <w:szCs w:val="28"/>
              </w:rPr>
              <w:t xml:space="preserve"> н</w:t>
            </w:r>
            <w:r w:rsidRPr="00650CEA">
              <w:rPr>
                <w:sz w:val="22"/>
                <w:szCs w:val="28"/>
              </w:rPr>
              <w:t>/</w:t>
            </w:r>
            <w:r>
              <w:rPr>
                <w:sz w:val="22"/>
                <w:szCs w:val="28"/>
              </w:rPr>
              <w:t>2 часа</w:t>
            </w:r>
          </w:p>
          <w:p w:rsidR="004658A5" w:rsidRPr="003D6DEC" w:rsidRDefault="004658A5" w:rsidP="008D28A5">
            <w:pPr>
              <w:jc w:val="center"/>
              <w:rPr>
                <w:szCs w:val="28"/>
              </w:rPr>
            </w:pPr>
            <w:r>
              <w:rPr>
                <w:sz w:val="22"/>
              </w:rPr>
              <w:t xml:space="preserve">Май </w:t>
            </w:r>
            <w:r>
              <w:rPr>
                <w:sz w:val="22"/>
                <w:lang w:val="en-US"/>
              </w:rPr>
              <w:t>III</w:t>
            </w:r>
            <w:r w:rsidRPr="00650CEA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IV</w:t>
            </w:r>
            <w:r>
              <w:rPr>
                <w:sz w:val="22"/>
                <w:szCs w:val="28"/>
              </w:rPr>
              <w:t xml:space="preserve"> н</w:t>
            </w:r>
            <w:r w:rsidRPr="00650CEA">
              <w:rPr>
                <w:sz w:val="22"/>
                <w:szCs w:val="28"/>
              </w:rPr>
              <w:t>/</w:t>
            </w:r>
            <w:r>
              <w:rPr>
                <w:sz w:val="22"/>
                <w:szCs w:val="28"/>
              </w:rPr>
              <w:t>2 часа</w:t>
            </w:r>
          </w:p>
          <w:p w:rsidR="004658A5" w:rsidRPr="00650CEA" w:rsidRDefault="004658A5" w:rsidP="008D28A5">
            <w:pPr>
              <w:jc w:val="center"/>
              <w:rPr>
                <w:szCs w:val="28"/>
              </w:rPr>
            </w:pPr>
          </w:p>
        </w:tc>
        <w:tc>
          <w:tcPr>
            <w:tcW w:w="2787" w:type="dxa"/>
          </w:tcPr>
          <w:p w:rsidR="004658A5" w:rsidRPr="00337A39" w:rsidRDefault="004658A5" w:rsidP="008D28A5">
            <w:pPr>
              <w:jc w:val="both"/>
            </w:pPr>
            <w:r w:rsidRPr="00337A39">
              <w:rPr>
                <w:sz w:val="22"/>
                <w:szCs w:val="22"/>
              </w:rPr>
              <w:t>Диагностика (вводная, итоговая)</w:t>
            </w:r>
          </w:p>
        </w:tc>
        <w:tc>
          <w:tcPr>
            <w:tcW w:w="3240" w:type="dxa"/>
          </w:tcPr>
          <w:p w:rsidR="004658A5" w:rsidRPr="00337A39" w:rsidRDefault="004658A5" w:rsidP="008D28A5">
            <w:pPr>
              <w:jc w:val="both"/>
            </w:pPr>
          </w:p>
        </w:tc>
        <w:tc>
          <w:tcPr>
            <w:tcW w:w="1350" w:type="dxa"/>
          </w:tcPr>
          <w:p w:rsidR="004658A5" w:rsidRPr="00337A39" w:rsidRDefault="004658A5" w:rsidP="008D28A5">
            <w:pPr>
              <w:jc w:val="both"/>
            </w:pPr>
          </w:p>
        </w:tc>
        <w:tc>
          <w:tcPr>
            <w:tcW w:w="1411" w:type="dxa"/>
          </w:tcPr>
          <w:p w:rsidR="004658A5" w:rsidRPr="00337A39" w:rsidRDefault="004658A5" w:rsidP="008D28A5">
            <w:pPr>
              <w:jc w:val="both"/>
            </w:pPr>
          </w:p>
        </w:tc>
      </w:tr>
      <w:tr w:rsidR="004658A5" w:rsidRPr="000C2850" w:rsidTr="00275A6E">
        <w:tc>
          <w:tcPr>
            <w:tcW w:w="1713" w:type="dxa"/>
            <w:gridSpan w:val="2"/>
          </w:tcPr>
          <w:p w:rsidR="004658A5" w:rsidRDefault="004658A5" w:rsidP="008D28A5">
            <w:pPr>
              <w:jc w:val="center"/>
              <w:rPr>
                <w:szCs w:val="28"/>
              </w:rPr>
            </w:pPr>
            <w:r>
              <w:rPr>
                <w:sz w:val="22"/>
              </w:rPr>
              <w:t xml:space="preserve">Октябрь </w:t>
            </w:r>
            <w:r>
              <w:rPr>
                <w:sz w:val="22"/>
                <w:lang w:val="en-US"/>
              </w:rPr>
              <w:t>II</w:t>
            </w:r>
            <w:r>
              <w:rPr>
                <w:sz w:val="22"/>
              </w:rPr>
              <w:t xml:space="preserve"> н </w:t>
            </w:r>
            <w:r w:rsidRPr="00650CEA">
              <w:rPr>
                <w:sz w:val="22"/>
                <w:szCs w:val="28"/>
              </w:rPr>
              <w:t>/</w:t>
            </w:r>
            <w:r>
              <w:rPr>
                <w:sz w:val="22"/>
                <w:szCs w:val="28"/>
              </w:rPr>
              <w:t>1 час</w:t>
            </w:r>
          </w:p>
          <w:p w:rsidR="004658A5" w:rsidRPr="00650CEA" w:rsidRDefault="004658A5" w:rsidP="008D28A5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Ноябрь </w:t>
            </w:r>
            <w:r>
              <w:rPr>
                <w:sz w:val="22"/>
                <w:szCs w:val="28"/>
                <w:lang w:val="en-US"/>
              </w:rPr>
              <w:t>I</w:t>
            </w:r>
            <w:r w:rsidRPr="00650CEA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н.</w:t>
            </w:r>
            <w:r w:rsidRPr="00650CEA">
              <w:rPr>
                <w:sz w:val="22"/>
                <w:szCs w:val="28"/>
              </w:rPr>
              <w:t xml:space="preserve"> /</w:t>
            </w:r>
            <w:r>
              <w:rPr>
                <w:sz w:val="22"/>
                <w:szCs w:val="28"/>
              </w:rPr>
              <w:t>1 час</w:t>
            </w:r>
          </w:p>
          <w:p w:rsidR="004658A5" w:rsidRPr="003D6DEC" w:rsidRDefault="004658A5" w:rsidP="008D28A5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  <w:lang w:val="en-US"/>
              </w:rPr>
              <w:t>II</w:t>
            </w:r>
            <w:r w:rsidRPr="003D6DEC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н.</w:t>
            </w:r>
            <w:r w:rsidRPr="00650CEA">
              <w:rPr>
                <w:sz w:val="22"/>
                <w:szCs w:val="28"/>
              </w:rPr>
              <w:t xml:space="preserve"> /</w:t>
            </w:r>
            <w:r>
              <w:rPr>
                <w:sz w:val="22"/>
                <w:szCs w:val="28"/>
              </w:rPr>
              <w:t>1 час</w:t>
            </w:r>
          </w:p>
          <w:p w:rsidR="004658A5" w:rsidRDefault="004658A5" w:rsidP="008D28A5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Декабрь </w:t>
            </w:r>
            <w:r>
              <w:rPr>
                <w:sz w:val="22"/>
                <w:szCs w:val="28"/>
                <w:lang w:val="en-US"/>
              </w:rPr>
              <w:t>III</w:t>
            </w:r>
            <w:r w:rsidRPr="003D6DEC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н.</w:t>
            </w:r>
            <w:r w:rsidRPr="00650CEA">
              <w:rPr>
                <w:sz w:val="22"/>
                <w:szCs w:val="28"/>
              </w:rPr>
              <w:t xml:space="preserve"> /</w:t>
            </w:r>
            <w:r>
              <w:rPr>
                <w:sz w:val="22"/>
                <w:szCs w:val="28"/>
              </w:rPr>
              <w:t>1 час</w:t>
            </w:r>
          </w:p>
          <w:p w:rsidR="004658A5" w:rsidRDefault="004658A5" w:rsidP="008D28A5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Февраль </w:t>
            </w:r>
            <w:r>
              <w:rPr>
                <w:sz w:val="22"/>
                <w:szCs w:val="28"/>
                <w:lang w:val="en-US"/>
              </w:rPr>
              <w:t>II</w:t>
            </w:r>
            <w:r>
              <w:rPr>
                <w:sz w:val="22"/>
                <w:szCs w:val="28"/>
              </w:rPr>
              <w:t xml:space="preserve"> н.</w:t>
            </w:r>
            <w:r w:rsidRPr="00650CEA">
              <w:rPr>
                <w:sz w:val="22"/>
                <w:szCs w:val="28"/>
              </w:rPr>
              <w:t xml:space="preserve"> /</w:t>
            </w:r>
            <w:r>
              <w:rPr>
                <w:sz w:val="22"/>
                <w:szCs w:val="28"/>
              </w:rPr>
              <w:t>1 час</w:t>
            </w:r>
          </w:p>
          <w:p w:rsidR="004658A5" w:rsidRPr="003D6DEC" w:rsidRDefault="004658A5" w:rsidP="008D28A5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  <w:lang w:val="en-US"/>
              </w:rPr>
              <w:t>IV</w:t>
            </w:r>
            <w:r w:rsidRPr="003D6DEC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н.</w:t>
            </w:r>
            <w:r w:rsidRPr="00650CEA">
              <w:rPr>
                <w:sz w:val="22"/>
                <w:szCs w:val="28"/>
              </w:rPr>
              <w:t xml:space="preserve"> /</w:t>
            </w:r>
            <w:r>
              <w:rPr>
                <w:sz w:val="22"/>
                <w:szCs w:val="28"/>
              </w:rPr>
              <w:t>1 час</w:t>
            </w:r>
          </w:p>
          <w:p w:rsidR="004658A5" w:rsidRDefault="004658A5" w:rsidP="00650CEA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Апрель </w:t>
            </w:r>
            <w:r>
              <w:rPr>
                <w:sz w:val="22"/>
                <w:szCs w:val="28"/>
                <w:lang w:val="en-US"/>
              </w:rPr>
              <w:t>I</w:t>
            </w:r>
            <w:r w:rsidRPr="003D6DEC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н.</w:t>
            </w:r>
            <w:r w:rsidRPr="00650CEA">
              <w:rPr>
                <w:sz w:val="22"/>
                <w:szCs w:val="28"/>
              </w:rPr>
              <w:t xml:space="preserve"> /</w:t>
            </w:r>
            <w:r>
              <w:rPr>
                <w:sz w:val="22"/>
                <w:szCs w:val="28"/>
              </w:rPr>
              <w:t>1 час</w:t>
            </w:r>
          </w:p>
          <w:p w:rsidR="004658A5" w:rsidRPr="00650CEA" w:rsidRDefault="004658A5" w:rsidP="00650CEA">
            <w:pPr>
              <w:jc w:val="center"/>
            </w:pPr>
            <w:r>
              <w:rPr>
                <w:sz w:val="22"/>
                <w:szCs w:val="28"/>
                <w:lang w:val="en-US"/>
              </w:rPr>
              <w:t>II</w:t>
            </w:r>
            <w:r>
              <w:rPr>
                <w:sz w:val="22"/>
                <w:szCs w:val="28"/>
              </w:rPr>
              <w:t xml:space="preserve"> н.</w:t>
            </w:r>
            <w:r w:rsidRPr="00650CEA">
              <w:rPr>
                <w:sz w:val="22"/>
                <w:szCs w:val="28"/>
              </w:rPr>
              <w:t xml:space="preserve"> /</w:t>
            </w:r>
            <w:r>
              <w:rPr>
                <w:sz w:val="22"/>
                <w:szCs w:val="28"/>
              </w:rPr>
              <w:t>1 час</w:t>
            </w:r>
          </w:p>
          <w:p w:rsidR="004658A5" w:rsidRPr="003D6DEC" w:rsidRDefault="004658A5" w:rsidP="00650CEA"/>
        </w:tc>
        <w:tc>
          <w:tcPr>
            <w:tcW w:w="2787" w:type="dxa"/>
          </w:tcPr>
          <w:p w:rsidR="004658A5" w:rsidRPr="00337A39" w:rsidRDefault="004658A5" w:rsidP="008D28A5">
            <w:pPr>
              <w:jc w:val="both"/>
            </w:pPr>
            <w:r w:rsidRPr="00337A39">
              <w:rPr>
                <w:sz w:val="22"/>
                <w:szCs w:val="22"/>
              </w:rPr>
              <w:t>Беседы на экологические темы: «Времена года», «Что такое живая и не живая природа?», «Зелёные лёгкие планеты Земля», «Правила поведения в лесу», «Круговорот воды в природе», «Край мой-Ставрополье», «Комнатные растения», «Красная книга-сигнал опасности»</w:t>
            </w:r>
          </w:p>
        </w:tc>
        <w:tc>
          <w:tcPr>
            <w:tcW w:w="3240" w:type="dxa"/>
          </w:tcPr>
          <w:p w:rsidR="004658A5" w:rsidRPr="00337A39" w:rsidRDefault="004658A5" w:rsidP="008D28A5">
            <w:pPr>
              <w:jc w:val="both"/>
            </w:pPr>
            <w:r w:rsidRPr="00337A39">
              <w:rPr>
                <w:sz w:val="22"/>
                <w:szCs w:val="22"/>
              </w:rPr>
              <w:t>Расширить и систематизировать знания детей о сезонных изменениях в природе, закрепить понятия живая/не живая природа, правила поведения в лесу, дать элементарные представления о природных зонах родного края, круговороте воды в природе.</w:t>
            </w:r>
          </w:p>
        </w:tc>
        <w:tc>
          <w:tcPr>
            <w:tcW w:w="1350" w:type="dxa"/>
          </w:tcPr>
          <w:p w:rsidR="004658A5" w:rsidRPr="00337A39" w:rsidRDefault="004658A5" w:rsidP="008D28A5">
            <w:pPr>
              <w:jc w:val="both"/>
            </w:pPr>
            <w:r w:rsidRPr="00337A39">
              <w:rPr>
                <w:sz w:val="22"/>
                <w:szCs w:val="22"/>
              </w:rPr>
              <w:t>Познание</w:t>
            </w:r>
            <w:r>
              <w:rPr>
                <w:sz w:val="22"/>
                <w:szCs w:val="22"/>
              </w:rPr>
              <w:t xml:space="preserve"> </w:t>
            </w:r>
            <w:r w:rsidRPr="00337A39">
              <w:rPr>
                <w:sz w:val="22"/>
                <w:szCs w:val="22"/>
              </w:rPr>
              <w:t>Безопасность</w:t>
            </w:r>
            <w:r w:rsidRPr="00337A39">
              <w:rPr>
                <w:sz w:val="22"/>
                <w:szCs w:val="22"/>
              </w:rPr>
              <w:br/>
              <w:t>Коммуникация</w:t>
            </w:r>
          </w:p>
        </w:tc>
        <w:tc>
          <w:tcPr>
            <w:tcW w:w="1411" w:type="dxa"/>
          </w:tcPr>
          <w:p w:rsidR="004658A5" w:rsidRPr="00337A39" w:rsidRDefault="004658A5" w:rsidP="008D28A5">
            <w:pPr>
              <w:jc w:val="both"/>
            </w:pPr>
            <w:r>
              <w:rPr>
                <w:sz w:val="22"/>
              </w:rPr>
              <w:t>Имеют представления о взаимосвязи живой и не живой природы, о взаимодействии человека и природы, о природных особенностях Ставропольского края.</w:t>
            </w:r>
          </w:p>
        </w:tc>
      </w:tr>
      <w:tr w:rsidR="004658A5" w:rsidRPr="000C2850" w:rsidTr="00275A6E">
        <w:tc>
          <w:tcPr>
            <w:tcW w:w="1713" w:type="dxa"/>
            <w:gridSpan w:val="2"/>
          </w:tcPr>
          <w:p w:rsidR="004658A5" w:rsidRPr="003D6DEC" w:rsidRDefault="004658A5" w:rsidP="008D28A5">
            <w:pPr>
              <w:jc w:val="center"/>
              <w:rPr>
                <w:szCs w:val="28"/>
              </w:rPr>
            </w:pPr>
            <w:r>
              <w:rPr>
                <w:sz w:val="22"/>
              </w:rPr>
              <w:t xml:space="preserve">Сентябрь </w:t>
            </w:r>
            <w:r>
              <w:rPr>
                <w:sz w:val="22"/>
                <w:lang w:val="en-US"/>
              </w:rPr>
              <w:t>III</w:t>
            </w:r>
            <w:r w:rsidRPr="003D6DEC">
              <w:rPr>
                <w:sz w:val="22"/>
              </w:rPr>
              <w:t xml:space="preserve"> </w:t>
            </w:r>
            <w:r>
              <w:rPr>
                <w:sz w:val="22"/>
              </w:rPr>
              <w:t>н.</w:t>
            </w:r>
            <w:r w:rsidRPr="00650CEA">
              <w:rPr>
                <w:sz w:val="22"/>
                <w:szCs w:val="28"/>
              </w:rPr>
              <w:t xml:space="preserve"> /</w:t>
            </w:r>
            <w:r>
              <w:rPr>
                <w:sz w:val="22"/>
                <w:szCs w:val="28"/>
              </w:rPr>
              <w:t>1 час</w:t>
            </w:r>
          </w:p>
          <w:p w:rsidR="004658A5" w:rsidRDefault="004658A5" w:rsidP="008D28A5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Октябрь </w:t>
            </w:r>
            <w:r>
              <w:rPr>
                <w:sz w:val="22"/>
                <w:szCs w:val="28"/>
                <w:lang w:val="en-US"/>
              </w:rPr>
              <w:t>I</w:t>
            </w:r>
            <w:r>
              <w:rPr>
                <w:sz w:val="22"/>
                <w:szCs w:val="28"/>
              </w:rPr>
              <w:t xml:space="preserve"> н.</w:t>
            </w:r>
            <w:r w:rsidRPr="00650CEA">
              <w:rPr>
                <w:sz w:val="22"/>
                <w:szCs w:val="28"/>
              </w:rPr>
              <w:t xml:space="preserve"> /</w:t>
            </w:r>
            <w:r>
              <w:rPr>
                <w:sz w:val="22"/>
                <w:szCs w:val="28"/>
              </w:rPr>
              <w:t>1 час</w:t>
            </w:r>
          </w:p>
          <w:p w:rsidR="004658A5" w:rsidRPr="00650CEA" w:rsidRDefault="004658A5" w:rsidP="008D28A5">
            <w:pPr>
              <w:jc w:val="center"/>
            </w:pPr>
            <w:r>
              <w:rPr>
                <w:sz w:val="22"/>
                <w:szCs w:val="28"/>
              </w:rPr>
              <w:t xml:space="preserve">Январь </w:t>
            </w:r>
            <w:r>
              <w:rPr>
                <w:sz w:val="22"/>
                <w:szCs w:val="28"/>
                <w:lang w:val="en-US"/>
              </w:rPr>
              <w:t>III</w:t>
            </w:r>
            <w:r>
              <w:rPr>
                <w:sz w:val="22"/>
                <w:szCs w:val="28"/>
              </w:rPr>
              <w:t xml:space="preserve"> н.</w:t>
            </w:r>
            <w:r w:rsidRPr="00650CEA">
              <w:rPr>
                <w:sz w:val="22"/>
                <w:szCs w:val="28"/>
              </w:rPr>
              <w:t xml:space="preserve"> /</w:t>
            </w:r>
            <w:r>
              <w:rPr>
                <w:sz w:val="22"/>
                <w:szCs w:val="28"/>
              </w:rPr>
              <w:t>1 час</w:t>
            </w:r>
          </w:p>
        </w:tc>
        <w:tc>
          <w:tcPr>
            <w:tcW w:w="2787" w:type="dxa"/>
          </w:tcPr>
          <w:p w:rsidR="004658A5" w:rsidRPr="00337A39" w:rsidRDefault="004658A5" w:rsidP="008D28A5">
            <w:pPr>
              <w:jc w:val="both"/>
            </w:pPr>
            <w:r w:rsidRPr="00337A39">
              <w:rPr>
                <w:sz w:val="22"/>
                <w:szCs w:val="22"/>
              </w:rPr>
              <w:t>Коррекционно-развивающие игры: «Дары осени», «ЗооЛото», «Что было бы если? (триз)», «Птичья столовая», «Найди на глобусе», «Можно</w:t>
            </w:r>
            <w:r w:rsidRPr="00650CEA">
              <w:rPr>
                <w:sz w:val="22"/>
                <w:szCs w:val="22"/>
              </w:rPr>
              <w:t>/</w:t>
            </w:r>
            <w:r w:rsidRPr="00337A39">
              <w:rPr>
                <w:sz w:val="22"/>
                <w:szCs w:val="22"/>
              </w:rPr>
              <w:t xml:space="preserve">Нельзя (триз)» </w:t>
            </w:r>
          </w:p>
        </w:tc>
        <w:tc>
          <w:tcPr>
            <w:tcW w:w="3240" w:type="dxa"/>
          </w:tcPr>
          <w:p w:rsidR="004658A5" w:rsidRPr="00337A39" w:rsidRDefault="004658A5" w:rsidP="008D28A5">
            <w:pPr>
              <w:jc w:val="both"/>
            </w:pPr>
            <w:r w:rsidRPr="00337A39">
              <w:rPr>
                <w:sz w:val="22"/>
                <w:szCs w:val="22"/>
              </w:rPr>
              <w:t xml:space="preserve">Закрепить с детьми название овощей и фруктов, зимующих птиц, названия континентов, морей, океанов, упражнять в решении изобретательских задач. </w:t>
            </w:r>
          </w:p>
        </w:tc>
        <w:tc>
          <w:tcPr>
            <w:tcW w:w="1350" w:type="dxa"/>
          </w:tcPr>
          <w:p w:rsidR="004658A5" w:rsidRPr="00337A39" w:rsidRDefault="004658A5" w:rsidP="008D28A5">
            <w:pPr>
              <w:jc w:val="both"/>
            </w:pPr>
            <w:r w:rsidRPr="00337A39">
              <w:rPr>
                <w:sz w:val="22"/>
                <w:szCs w:val="22"/>
              </w:rPr>
              <w:t>Познание</w:t>
            </w:r>
            <w:r>
              <w:rPr>
                <w:sz w:val="22"/>
                <w:szCs w:val="22"/>
              </w:rPr>
              <w:t xml:space="preserve"> </w:t>
            </w:r>
            <w:r w:rsidRPr="00337A39">
              <w:rPr>
                <w:sz w:val="22"/>
                <w:szCs w:val="22"/>
              </w:rPr>
              <w:t>Безопасность</w:t>
            </w:r>
            <w:r w:rsidRPr="00337A39">
              <w:rPr>
                <w:sz w:val="22"/>
                <w:szCs w:val="22"/>
              </w:rPr>
              <w:br/>
              <w:t>Коммуникация</w:t>
            </w:r>
          </w:p>
        </w:tc>
        <w:tc>
          <w:tcPr>
            <w:tcW w:w="1411" w:type="dxa"/>
          </w:tcPr>
          <w:p w:rsidR="004658A5" w:rsidRPr="00337A39" w:rsidRDefault="004658A5" w:rsidP="008D28A5">
            <w:pPr>
              <w:jc w:val="both"/>
            </w:pPr>
            <w:r>
              <w:rPr>
                <w:sz w:val="22"/>
              </w:rPr>
              <w:t>Имеют представления об особенностях существования животных и растений в сообществе. Любознательны</w:t>
            </w:r>
          </w:p>
        </w:tc>
      </w:tr>
      <w:tr w:rsidR="004658A5" w:rsidRPr="000C2850" w:rsidTr="00275A6E">
        <w:tc>
          <w:tcPr>
            <w:tcW w:w="1713" w:type="dxa"/>
            <w:gridSpan w:val="2"/>
          </w:tcPr>
          <w:p w:rsidR="004658A5" w:rsidRPr="003D6DEC" w:rsidRDefault="004658A5" w:rsidP="008D28A5">
            <w:pPr>
              <w:jc w:val="center"/>
              <w:rPr>
                <w:szCs w:val="28"/>
              </w:rPr>
            </w:pPr>
            <w:r>
              <w:rPr>
                <w:sz w:val="22"/>
              </w:rPr>
              <w:t xml:space="preserve">Январь </w:t>
            </w:r>
            <w:r>
              <w:rPr>
                <w:sz w:val="22"/>
                <w:lang w:val="en-US"/>
              </w:rPr>
              <w:t>IV</w:t>
            </w:r>
            <w:r w:rsidRPr="003D6DEC">
              <w:rPr>
                <w:sz w:val="22"/>
              </w:rPr>
              <w:t xml:space="preserve"> </w:t>
            </w:r>
            <w:r>
              <w:rPr>
                <w:sz w:val="22"/>
              </w:rPr>
              <w:t>н.</w:t>
            </w:r>
            <w:r w:rsidRPr="003D6DEC">
              <w:rPr>
                <w:sz w:val="22"/>
              </w:rPr>
              <w:t xml:space="preserve"> </w:t>
            </w:r>
            <w:r w:rsidRPr="00650CEA">
              <w:rPr>
                <w:sz w:val="22"/>
                <w:szCs w:val="28"/>
              </w:rPr>
              <w:t>/</w:t>
            </w:r>
            <w:r>
              <w:rPr>
                <w:sz w:val="22"/>
                <w:szCs w:val="28"/>
              </w:rPr>
              <w:t>1 час</w:t>
            </w:r>
          </w:p>
          <w:p w:rsidR="004658A5" w:rsidRDefault="004658A5" w:rsidP="008D28A5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Март </w:t>
            </w:r>
            <w:r>
              <w:rPr>
                <w:sz w:val="22"/>
                <w:szCs w:val="28"/>
                <w:lang w:val="en-US"/>
              </w:rPr>
              <w:t>III</w:t>
            </w:r>
            <w:r w:rsidRPr="00650CEA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н.</w:t>
            </w:r>
            <w:r w:rsidRPr="00650CEA">
              <w:rPr>
                <w:sz w:val="22"/>
                <w:szCs w:val="28"/>
              </w:rPr>
              <w:t xml:space="preserve"> /</w:t>
            </w:r>
            <w:r>
              <w:rPr>
                <w:sz w:val="22"/>
                <w:szCs w:val="28"/>
              </w:rPr>
              <w:t>1 час</w:t>
            </w:r>
          </w:p>
          <w:p w:rsidR="004658A5" w:rsidRPr="00650CEA" w:rsidRDefault="004658A5" w:rsidP="00650CEA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  <w:lang w:val="en-US"/>
              </w:rPr>
              <w:t>IV</w:t>
            </w:r>
            <w:r>
              <w:rPr>
                <w:sz w:val="22"/>
                <w:szCs w:val="28"/>
              </w:rPr>
              <w:t xml:space="preserve"> н.</w:t>
            </w:r>
            <w:r w:rsidRPr="00650CEA">
              <w:rPr>
                <w:sz w:val="22"/>
                <w:szCs w:val="28"/>
              </w:rPr>
              <w:t xml:space="preserve"> /</w:t>
            </w:r>
            <w:r>
              <w:rPr>
                <w:sz w:val="22"/>
                <w:szCs w:val="28"/>
              </w:rPr>
              <w:t>1 час</w:t>
            </w:r>
          </w:p>
        </w:tc>
        <w:tc>
          <w:tcPr>
            <w:tcW w:w="2787" w:type="dxa"/>
          </w:tcPr>
          <w:p w:rsidR="004658A5" w:rsidRPr="00337A39" w:rsidRDefault="004658A5" w:rsidP="008D28A5">
            <w:pPr>
              <w:jc w:val="both"/>
            </w:pPr>
            <w:r w:rsidRPr="00337A39">
              <w:rPr>
                <w:sz w:val="22"/>
                <w:szCs w:val="22"/>
              </w:rPr>
              <w:t>Использование ИКТ (видеоролики, слайды)</w:t>
            </w:r>
          </w:p>
        </w:tc>
        <w:tc>
          <w:tcPr>
            <w:tcW w:w="3240" w:type="dxa"/>
          </w:tcPr>
          <w:p w:rsidR="004658A5" w:rsidRPr="00337A39" w:rsidRDefault="004658A5" w:rsidP="008D28A5">
            <w:pPr>
              <w:jc w:val="both"/>
            </w:pPr>
            <w:r w:rsidRPr="00337A39">
              <w:rPr>
                <w:sz w:val="22"/>
                <w:szCs w:val="22"/>
              </w:rPr>
              <w:t>Помочь детям увидеть разнообразие растительного и животного мира, использую все каналы получения информации.</w:t>
            </w:r>
          </w:p>
        </w:tc>
        <w:tc>
          <w:tcPr>
            <w:tcW w:w="1350" w:type="dxa"/>
          </w:tcPr>
          <w:p w:rsidR="004658A5" w:rsidRPr="00337A39" w:rsidRDefault="004658A5" w:rsidP="008D28A5">
            <w:pPr>
              <w:jc w:val="both"/>
            </w:pPr>
            <w:r w:rsidRPr="00337A39">
              <w:rPr>
                <w:sz w:val="22"/>
                <w:szCs w:val="22"/>
              </w:rPr>
              <w:t xml:space="preserve"> Коммуникация</w:t>
            </w:r>
          </w:p>
        </w:tc>
        <w:tc>
          <w:tcPr>
            <w:tcW w:w="1411" w:type="dxa"/>
          </w:tcPr>
          <w:p w:rsidR="004658A5" w:rsidRPr="00337A39" w:rsidRDefault="004658A5" w:rsidP="008D28A5">
            <w:pPr>
              <w:jc w:val="both"/>
            </w:pPr>
            <w:r>
              <w:rPr>
                <w:sz w:val="22"/>
              </w:rPr>
              <w:t>Владеют элементарными энциклопедическими знаниями о природе разных уголков Земли, Ставропольского края.</w:t>
            </w:r>
          </w:p>
        </w:tc>
      </w:tr>
      <w:tr w:rsidR="004658A5" w:rsidRPr="000C2850" w:rsidTr="00275A6E">
        <w:tc>
          <w:tcPr>
            <w:tcW w:w="1713" w:type="dxa"/>
            <w:gridSpan w:val="2"/>
          </w:tcPr>
          <w:p w:rsidR="004658A5" w:rsidRDefault="004658A5" w:rsidP="008D28A5">
            <w:pPr>
              <w:jc w:val="center"/>
              <w:rPr>
                <w:szCs w:val="28"/>
              </w:rPr>
            </w:pPr>
            <w:r>
              <w:rPr>
                <w:sz w:val="22"/>
              </w:rPr>
              <w:t xml:space="preserve">Сентябрь </w:t>
            </w:r>
            <w:r>
              <w:rPr>
                <w:sz w:val="22"/>
                <w:lang w:val="en-US"/>
              </w:rPr>
              <w:t>IV</w:t>
            </w:r>
            <w:r w:rsidRPr="00650CE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н. </w:t>
            </w:r>
            <w:r w:rsidRPr="00650CEA">
              <w:rPr>
                <w:sz w:val="22"/>
                <w:szCs w:val="28"/>
              </w:rPr>
              <w:t>/</w:t>
            </w:r>
            <w:r>
              <w:rPr>
                <w:sz w:val="22"/>
                <w:szCs w:val="28"/>
              </w:rPr>
              <w:t>1 час</w:t>
            </w:r>
          </w:p>
          <w:p w:rsidR="004658A5" w:rsidRDefault="004658A5" w:rsidP="00650CEA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Май</w:t>
            </w:r>
            <w:r w:rsidRPr="003D6DEC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en-US"/>
              </w:rPr>
              <w:t>I</w:t>
            </w:r>
            <w:r>
              <w:rPr>
                <w:sz w:val="22"/>
                <w:szCs w:val="28"/>
              </w:rPr>
              <w:t xml:space="preserve"> н. </w:t>
            </w:r>
            <w:r w:rsidRPr="00650CEA">
              <w:rPr>
                <w:sz w:val="22"/>
                <w:szCs w:val="28"/>
              </w:rPr>
              <w:t>/</w:t>
            </w:r>
            <w:r>
              <w:rPr>
                <w:sz w:val="22"/>
                <w:szCs w:val="28"/>
              </w:rPr>
              <w:t>1 час</w:t>
            </w:r>
          </w:p>
          <w:p w:rsidR="004658A5" w:rsidRPr="00650CEA" w:rsidRDefault="004658A5" w:rsidP="00650CEA">
            <w:pPr>
              <w:jc w:val="center"/>
            </w:pPr>
          </w:p>
        </w:tc>
        <w:tc>
          <w:tcPr>
            <w:tcW w:w="2787" w:type="dxa"/>
          </w:tcPr>
          <w:p w:rsidR="004658A5" w:rsidRPr="00337A39" w:rsidRDefault="004658A5" w:rsidP="008D28A5">
            <w:pPr>
              <w:jc w:val="both"/>
            </w:pPr>
            <w:r w:rsidRPr="00337A39">
              <w:rPr>
                <w:sz w:val="22"/>
                <w:szCs w:val="22"/>
              </w:rPr>
              <w:t>Экскурсии в Парк (осень/весна)</w:t>
            </w:r>
          </w:p>
        </w:tc>
        <w:tc>
          <w:tcPr>
            <w:tcW w:w="3240" w:type="dxa"/>
          </w:tcPr>
          <w:p w:rsidR="004658A5" w:rsidRPr="00337A39" w:rsidRDefault="004658A5" w:rsidP="008D28A5">
            <w:pPr>
              <w:jc w:val="both"/>
            </w:pPr>
            <w:r w:rsidRPr="00337A39">
              <w:rPr>
                <w:sz w:val="22"/>
                <w:szCs w:val="22"/>
              </w:rPr>
              <w:t xml:space="preserve"> Познакомить детей в естественной обстановке с объектами и явлениями природы, способствовать образованию первичных представлений о взаимосвязях в природе</w:t>
            </w:r>
          </w:p>
        </w:tc>
        <w:tc>
          <w:tcPr>
            <w:tcW w:w="1350" w:type="dxa"/>
          </w:tcPr>
          <w:p w:rsidR="004658A5" w:rsidRPr="00337A39" w:rsidRDefault="004658A5" w:rsidP="008D28A5">
            <w:pPr>
              <w:jc w:val="both"/>
            </w:pPr>
            <w:r w:rsidRPr="00337A39">
              <w:rPr>
                <w:sz w:val="22"/>
                <w:szCs w:val="22"/>
              </w:rPr>
              <w:t>Познание</w:t>
            </w:r>
            <w:r>
              <w:rPr>
                <w:sz w:val="22"/>
                <w:szCs w:val="22"/>
              </w:rPr>
              <w:t xml:space="preserve"> </w:t>
            </w:r>
            <w:r w:rsidRPr="00337A39">
              <w:rPr>
                <w:sz w:val="22"/>
                <w:szCs w:val="22"/>
              </w:rPr>
              <w:t>ФЦКМ</w:t>
            </w:r>
          </w:p>
        </w:tc>
        <w:tc>
          <w:tcPr>
            <w:tcW w:w="1411" w:type="dxa"/>
          </w:tcPr>
          <w:p w:rsidR="004658A5" w:rsidRPr="00337A39" w:rsidRDefault="004658A5" w:rsidP="008D28A5">
            <w:pPr>
              <w:jc w:val="both"/>
            </w:pPr>
            <w:r>
              <w:rPr>
                <w:sz w:val="22"/>
              </w:rPr>
              <w:t>Самостоятельно наблюдают объекты живой и не живой природы в естественных условиях обитания. Выполняют правила поведения в лесу (парке)</w:t>
            </w:r>
          </w:p>
        </w:tc>
      </w:tr>
      <w:tr w:rsidR="004658A5" w:rsidRPr="000C2850" w:rsidTr="00275A6E">
        <w:trPr>
          <w:gridBefore w:val="1"/>
          <w:trHeight w:val="735"/>
        </w:trPr>
        <w:tc>
          <w:tcPr>
            <w:tcW w:w="1713" w:type="dxa"/>
          </w:tcPr>
          <w:p w:rsidR="004658A5" w:rsidRDefault="004658A5" w:rsidP="008D28A5">
            <w:pPr>
              <w:jc w:val="center"/>
              <w:rPr>
                <w:szCs w:val="28"/>
              </w:rPr>
            </w:pPr>
            <w:r>
              <w:rPr>
                <w:sz w:val="22"/>
              </w:rPr>
              <w:t>Октябрь</w:t>
            </w:r>
            <w:r w:rsidRPr="00275A6E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III</w:t>
            </w:r>
            <w:r>
              <w:rPr>
                <w:sz w:val="22"/>
              </w:rPr>
              <w:t xml:space="preserve"> н. </w:t>
            </w:r>
            <w:r w:rsidRPr="00650CEA">
              <w:rPr>
                <w:sz w:val="22"/>
                <w:szCs w:val="28"/>
              </w:rPr>
              <w:t>/</w:t>
            </w:r>
            <w:r>
              <w:rPr>
                <w:sz w:val="22"/>
                <w:szCs w:val="28"/>
              </w:rPr>
              <w:t>1 час</w:t>
            </w:r>
          </w:p>
          <w:p w:rsidR="004658A5" w:rsidRDefault="004658A5" w:rsidP="008D28A5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Ноябрь </w:t>
            </w:r>
            <w:r>
              <w:rPr>
                <w:sz w:val="22"/>
                <w:szCs w:val="28"/>
                <w:lang w:val="en-US"/>
              </w:rPr>
              <w:t>III</w:t>
            </w:r>
            <w:r>
              <w:rPr>
                <w:sz w:val="22"/>
                <w:szCs w:val="28"/>
              </w:rPr>
              <w:t xml:space="preserve"> н.</w:t>
            </w:r>
            <w:r w:rsidRPr="00650CEA">
              <w:rPr>
                <w:sz w:val="22"/>
                <w:szCs w:val="28"/>
              </w:rPr>
              <w:t xml:space="preserve"> /</w:t>
            </w:r>
            <w:r>
              <w:rPr>
                <w:sz w:val="22"/>
                <w:szCs w:val="28"/>
              </w:rPr>
              <w:t>1 час</w:t>
            </w:r>
          </w:p>
          <w:p w:rsidR="004658A5" w:rsidRDefault="004658A5" w:rsidP="008D28A5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Март </w:t>
            </w:r>
            <w:r>
              <w:rPr>
                <w:sz w:val="22"/>
                <w:szCs w:val="28"/>
                <w:lang w:val="en-US"/>
              </w:rPr>
              <w:t>II</w:t>
            </w:r>
            <w:r w:rsidRPr="003D6DEC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н.</w:t>
            </w:r>
            <w:r w:rsidRPr="00650CEA">
              <w:rPr>
                <w:sz w:val="22"/>
                <w:szCs w:val="28"/>
              </w:rPr>
              <w:t xml:space="preserve"> /</w:t>
            </w:r>
            <w:r>
              <w:rPr>
                <w:sz w:val="22"/>
                <w:szCs w:val="28"/>
              </w:rPr>
              <w:t>1 час</w:t>
            </w:r>
          </w:p>
          <w:p w:rsidR="004658A5" w:rsidRPr="00650CEA" w:rsidRDefault="004658A5" w:rsidP="008D28A5">
            <w:pPr>
              <w:jc w:val="center"/>
            </w:pPr>
            <w:r>
              <w:rPr>
                <w:sz w:val="22"/>
                <w:szCs w:val="28"/>
              </w:rPr>
              <w:t xml:space="preserve">Май </w:t>
            </w:r>
            <w:r>
              <w:rPr>
                <w:sz w:val="22"/>
                <w:szCs w:val="28"/>
                <w:lang w:val="en-US"/>
              </w:rPr>
              <w:t>II</w:t>
            </w:r>
            <w:r>
              <w:rPr>
                <w:sz w:val="22"/>
                <w:szCs w:val="28"/>
              </w:rPr>
              <w:t xml:space="preserve"> н.</w:t>
            </w:r>
            <w:r w:rsidRPr="00650CEA">
              <w:rPr>
                <w:sz w:val="22"/>
                <w:szCs w:val="28"/>
              </w:rPr>
              <w:t xml:space="preserve"> /</w:t>
            </w:r>
            <w:r>
              <w:rPr>
                <w:sz w:val="22"/>
                <w:szCs w:val="28"/>
              </w:rPr>
              <w:t>1 час</w:t>
            </w:r>
          </w:p>
        </w:tc>
        <w:tc>
          <w:tcPr>
            <w:tcW w:w="2787" w:type="dxa"/>
          </w:tcPr>
          <w:p w:rsidR="004658A5" w:rsidRPr="00337A39" w:rsidRDefault="004658A5" w:rsidP="008D28A5">
            <w:pPr>
              <w:jc w:val="both"/>
            </w:pPr>
            <w:r w:rsidRPr="00337A39">
              <w:rPr>
                <w:sz w:val="22"/>
                <w:szCs w:val="22"/>
              </w:rPr>
              <w:t>Опытническая деятельность</w:t>
            </w:r>
          </w:p>
          <w:p w:rsidR="004658A5" w:rsidRPr="00337A39" w:rsidRDefault="004658A5" w:rsidP="008D28A5">
            <w:pPr>
              <w:jc w:val="both"/>
            </w:pPr>
            <w:r w:rsidRPr="00337A39">
              <w:rPr>
                <w:sz w:val="22"/>
                <w:szCs w:val="22"/>
              </w:rPr>
              <w:t>Экспериментирование с водой, ветром, почвой, солнечным светом.</w:t>
            </w:r>
          </w:p>
        </w:tc>
        <w:tc>
          <w:tcPr>
            <w:tcW w:w="3240" w:type="dxa"/>
          </w:tcPr>
          <w:p w:rsidR="004658A5" w:rsidRPr="00337A39" w:rsidRDefault="004658A5" w:rsidP="008D28A5">
            <w:pPr>
              <w:jc w:val="both"/>
            </w:pPr>
            <w:r w:rsidRPr="00337A39">
              <w:rPr>
                <w:sz w:val="22"/>
                <w:szCs w:val="22"/>
              </w:rPr>
              <w:t>Формировать знания детей о явлениях неживой природы через проведение экспериментов, развивать логическое мышление, умение устанавливать причинно-следственные связи</w:t>
            </w:r>
          </w:p>
        </w:tc>
        <w:tc>
          <w:tcPr>
            <w:tcW w:w="1350" w:type="dxa"/>
          </w:tcPr>
          <w:p w:rsidR="004658A5" w:rsidRPr="00337A39" w:rsidRDefault="004658A5" w:rsidP="008D28A5">
            <w:pPr>
              <w:jc w:val="both"/>
            </w:pPr>
            <w:r w:rsidRPr="00337A39">
              <w:rPr>
                <w:sz w:val="22"/>
                <w:szCs w:val="22"/>
              </w:rPr>
              <w:t>Познание</w:t>
            </w:r>
            <w:r>
              <w:rPr>
                <w:sz w:val="22"/>
                <w:szCs w:val="22"/>
              </w:rPr>
              <w:t xml:space="preserve"> </w:t>
            </w:r>
            <w:r w:rsidRPr="00337A39">
              <w:rPr>
                <w:sz w:val="22"/>
                <w:szCs w:val="22"/>
              </w:rPr>
              <w:t>ФЦКМ</w:t>
            </w:r>
          </w:p>
        </w:tc>
        <w:tc>
          <w:tcPr>
            <w:tcW w:w="1411" w:type="dxa"/>
          </w:tcPr>
          <w:p w:rsidR="004658A5" w:rsidRPr="00337A39" w:rsidRDefault="004658A5" w:rsidP="00650CEA">
            <w:pPr>
              <w:jc w:val="both"/>
            </w:pPr>
            <w:r>
              <w:rPr>
                <w:sz w:val="22"/>
              </w:rPr>
              <w:t>Имеют элементарный опыт экспериментирования, охотно в нём участвуют. Делают умозаключения.</w:t>
            </w:r>
          </w:p>
        </w:tc>
      </w:tr>
      <w:tr w:rsidR="004658A5" w:rsidRPr="000C2850" w:rsidTr="00275A6E">
        <w:trPr>
          <w:gridBefore w:val="1"/>
          <w:trHeight w:val="735"/>
        </w:trPr>
        <w:tc>
          <w:tcPr>
            <w:tcW w:w="1713" w:type="dxa"/>
          </w:tcPr>
          <w:p w:rsidR="004658A5" w:rsidRDefault="004658A5" w:rsidP="008D28A5">
            <w:pPr>
              <w:jc w:val="center"/>
              <w:rPr>
                <w:szCs w:val="28"/>
              </w:rPr>
            </w:pPr>
            <w:r>
              <w:rPr>
                <w:sz w:val="22"/>
              </w:rPr>
              <w:t xml:space="preserve">Октябрь </w:t>
            </w:r>
            <w:r>
              <w:rPr>
                <w:sz w:val="22"/>
                <w:lang w:val="en-US"/>
              </w:rPr>
              <w:t>IV</w:t>
            </w:r>
            <w:r w:rsidRPr="00275A6E">
              <w:rPr>
                <w:sz w:val="22"/>
              </w:rPr>
              <w:t xml:space="preserve"> </w:t>
            </w:r>
            <w:r>
              <w:rPr>
                <w:sz w:val="22"/>
              </w:rPr>
              <w:t>н.</w:t>
            </w:r>
            <w:r w:rsidRPr="00650CEA">
              <w:rPr>
                <w:sz w:val="22"/>
                <w:szCs w:val="28"/>
              </w:rPr>
              <w:t xml:space="preserve"> /</w:t>
            </w:r>
            <w:r>
              <w:rPr>
                <w:sz w:val="22"/>
                <w:szCs w:val="28"/>
              </w:rPr>
              <w:t>1 час</w:t>
            </w:r>
          </w:p>
          <w:p w:rsidR="004658A5" w:rsidRDefault="004658A5" w:rsidP="008D28A5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Ноябрь </w:t>
            </w:r>
            <w:r>
              <w:rPr>
                <w:sz w:val="22"/>
                <w:szCs w:val="28"/>
                <w:lang w:val="en-US"/>
              </w:rPr>
              <w:t>II</w:t>
            </w:r>
            <w:r w:rsidRPr="00275A6E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н. </w:t>
            </w:r>
            <w:r w:rsidRPr="00650CEA">
              <w:rPr>
                <w:sz w:val="22"/>
                <w:szCs w:val="28"/>
              </w:rPr>
              <w:t>/</w:t>
            </w:r>
            <w:r>
              <w:rPr>
                <w:sz w:val="22"/>
                <w:szCs w:val="28"/>
              </w:rPr>
              <w:t>1 час</w:t>
            </w:r>
          </w:p>
          <w:p w:rsidR="004658A5" w:rsidRDefault="004658A5" w:rsidP="008D28A5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Март </w:t>
            </w:r>
            <w:r>
              <w:rPr>
                <w:sz w:val="22"/>
                <w:szCs w:val="28"/>
                <w:lang w:val="en-US"/>
              </w:rPr>
              <w:t>I</w:t>
            </w:r>
            <w:r w:rsidRPr="00275A6E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н. </w:t>
            </w:r>
            <w:r w:rsidRPr="00650CEA">
              <w:rPr>
                <w:sz w:val="22"/>
                <w:szCs w:val="28"/>
              </w:rPr>
              <w:t>/</w:t>
            </w:r>
            <w:r>
              <w:rPr>
                <w:sz w:val="22"/>
                <w:szCs w:val="28"/>
              </w:rPr>
              <w:t>1 час</w:t>
            </w:r>
          </w:p>
          <w:p w:rsidR="004658A5" w:rsidRDefault="004658A5" w:rsidP="008D28A5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Февраль </w:t>
            </w:r>
            <w:r>
              <w:rPr>
                <w:sz w:val="22"/>
                <w:szCs w:val="28"/>
                <w:lang w:val="en-US"/>
              </w:rPr>
              <w:t>I</w:t>
            </w:r>
            <w:r w:rsidRPr="00275A6E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н. </w:t>
            </w:r>
            <w:r w:rsidRPr="00650CEA">
              <w:rPr>
                <w:sz w:val="22"/>
                <w:szCs w:val="28"/>
              </w:rPr>
              <w:t>/</w:t>
            </w:r>
            <w:r>
              <w:rPr>
                <w:sz w:val="22"/>
                <w:szCs w:val="28"/>
              </w:rPr>
              <w:t>1 час</w:t>
            </w:r>
          </w:p>
          <w:p w:rsidR="004658A5" w:rsidRPr="00275A6E" w:rsidRDefault="004658A5" w:rsidP="008D28A5">
            <w:pPr>
              <w:jc w:val="center"/>
            </w:pPr>
            <w:r>
              <w:rPr>
                <w:sz w:val="22"/>
                <w:szCs w:val="28"/>
              </w:rPr>
              <w:t xml:space="preserve">Май </w:t>
            </w:r>
            <w:r>
              <w:rPr>
                <w:sz w:val="22"/>
                <w:szCs w:val="28"/>
                <w:lang w:val="en-US"/>
              </w:rPr>
              <w:t>II</w:t>
            </w:r>
            <w:r w:rsidRPr="00275A6E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н.</w:t>
            </w:r>
            <w:r w:rsidRPr="00650CEA">
              <w:rPr>
                <w:sz w:val="22"/>
                <w:szCs w:val="28"/>
              </w:rPr>
              <w:t>/</w:t>
            </w:r>
            <w:r>
              <w:rPr>
                <w:sz w:val="22"/>
                <w:szCs w:val="28"/>
              </w:rPr>
              <w:t>2 часа</w:t>
            </w:r>
          </w:p>
        </w:tc>
        <w:tc>
          <w:tcPr>
            <w:tcW w:w="2787" w:type="dxa"/>
          </w:tcPr>
          <w:p w:rsidR="004658A5" w:rsidRPr="00337A39" w:rsidRDefault="004658A5" w:rsidP="008D28A5">
            <w:pPr>
              <w:jc w:val="both"/>
            </w:pPr>
            <w:r w:rsidRPr="00337A39">
              <w:rPr>
                <w:sz w:val="22"/>
                <w:szCs w:val="22"/>
              </w:rPr>
              <w:t>Трудовая деятельность на участке  и  в группе. Работы по поливу, рыхлению почвы, посеву семян, заправки аквариума.</w:t>
            </w:r>
          </w:p>
        </w:tc>
        <w:tc>
          <w:tcPr>
            <w:tcW w:w="3240" w:type="dxa"/>
          </w:tcPr>
          <w:p w:rsidR="004658A5" w:rsidRPr="00337A39" w:rsidRDefault="004658A5" w:rsidP="008D28A5">
            <w:pPr>
              <w:jc w:val="both"/>
            </w:pPr>
            <w:r w:rsidRPr="00337A39">
              <w:rPr>
                <w:sz w:val="22"/>
                <w:szCs w:val="22"/>
              </w:rPr>
              <w:t>Учить детей работать в открытом грунте, соблюдая ТБ, закрепить навыки ухода за растениями и животными в уголке природы.</w:t>
            </w:r>
          </w:p>
        </w:tc>
        <w:tc>
          <w:tcPr>
            <w:tcW w:w="1350" w:type="dxa"/>
          </w:tcPr>
          <w:p w:rsidR="004658A5" w:rsidRPr="00337A39" w:rsidRDefault="004658A5" w:rsidP="008D28A5">
            <w:pPr>
              <w:jc w:val="both"/>
            </w:pPr>
            <w:r w:rsidRPr="00337A39">
              <w:rPr>
                <w:sz w:val="22"/>
                <w:szCs w:val="22"/>
              </w:rPr>
              <w:t>Познание</w:t>
            </w:r>
          </w:p>
          <w:p w:rsidR="004658A5" w:rsidRPr="00337A39" w:rsidRDefault="004658A5" w:rsidP="008D28A5">
            <w:pPr>
              <w:jc w:val="both"/>
            </w:pPr>
            <w:r w:rsidRPr="00337A39">
              <w:rPr>
                <w:sz w:val="22"/>
                <w:szCs w:val="22"/>
              </w:rPr>
              <w:t>Безопасность</w:t>
            </w:r>
            <w:r>
              <w:rPr>
                <w:sz w:val="22"/>
                <w:szCs w:val="22"/>
              </w:rPr>
              <w:t xml:space="preserve"> </w:t>
            </w:r>
            <w:r w:rsidRPr="00337A39">
              <w:rPr>
                <w:sz w:val="22"/>
                <w:szCs w:val="22"/>
              </w:rPr>
              <w:t>Труд</w:t>
            </w:r>
          </w:p>
        </w:tc>
        <w:tc>
          <w:tcPr>
            <w:tcW w:w="1411" w:type="dxa"/>
          </w:tcPr>
          <w:p w:rsidR="004658A5" w:rsidRPr="00337A39" w:rsidRDefault="004658A5" w:rsidP="008D28A5">
            <w:pPr>
              <w:jc w:val="both"/>
            </w:pPr>
            <w:r>
              <w:rPr>
                <w:sz w:val="22"/>
              </w:rPr>
              <w:t>Владеют трудовыми умениями достигая хороших результатов. Самостоятельно видят необходимость ухода за обитателями уголка природы и качественно его выполняют</w:t>
            </w:r>
          </w:p>
        </w:tc>
      </w:tr>
      <w:tr w:rsidR="004658A5" w:rsidRPr="000C2850" w:rsidTr="00275A6E">
        <w:trPr>
          <w:gridBefore w:val="1"/>
          <w:trHeight w:val="368"/>
        </w:trPr>
        <w:tc>
          <w:tcPr>
            <w:tcW w:w="1713" w:type="dxa"/>
          </w:tcPr>
          <w:p w:rsidR="004658A5" w:rsidRDefault="004658A5" w:rsidP="008D28A5">
            <w:pPr>
              <w:jc w:val="center"/>
              <w:rPr>
                <w:szCs w:val="28"/>
              </w:rPr>
            </w:pPr>
            <w:r>
              <w:rPr>
                <w:sz w:val="22"/>
              </w:rPr>
              <w:t xml:space="preserve">Декабрь </w:t>
            </w:r>
            <w:r>
              <w:rPr>
                <w:sz w:val="22"/>
                <w:lang w:val="en-US"/>
              </w:rPr>
              <w:t>IV</w:t>
            </w:r>
            <w:r>
              <w:rPr>
                <w:sz w:val="22"/>
              </w:rPr>
              <w:t xml:space="preserve"> н.</w:t>
            </w:r>
            <w:r w:rsidRPr="00650CEA">
              <w:rPr>
                <w:sz w:val="22"/>
                <w:szCs w:val="28"/>
              </w:rPr>
              <w:t xml:space="preserve"> /</w:t>
            </w:r>
            <w:r>
              <w:rPr>
                <w:sz w:val="22"/>
                <w:szCs w:val="28"/>
              </w:rPr>
              <w:t>1 час</w:t>
            </w:r>
          </w:p>
          <w:p w:rsidR="004658A5" w:rsidRDefault="004658A5" w:rsidP="008D28A5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Февраль </w:t>
            </w:r>
            <w:r>
              <w:rPr>
                <w:sz w:val="22"/>
                <w:szCs w:val="28"/>
                <w:lang w:val="en-US"/>
              </w:rPr>
              <w:t>III</w:t>
            </w:r>
            <w:r>
              <w:rPr>
                <w:sz w:val="22"/>
                <w:szCs w:val="28"/>
              </w:rPr>
              <w:t xml:space="preserve"> н. </w:t>
            </w:r>
            <w:r w:rsidRPr="00650CEA">
              <w:rPr>
                <w:sz w:val="22"/>
                <w:szCs w:val="28"/>
              </w:rPr>
              <w:t>/</w:t>
            </w:r>
            <w:r>
              <w:rPr>
                <w:sz w:val="22"/>
                <w:szCs w:val="28"/>
              </w:rPr>
              <w:t>1 час</w:t>
            </w:r>
          </w:p>
          <w:p w:rsidR="004658A5" w:rsidRDefault="004658A5" w:rsidP="008D28A5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Апрель </w:t>
            </w:r>
            <w:r>
              <w:rPr>
                <w:sz w:val="22"/>
                <w:szCs w:val="28"/>
                <w:lang w:val="en-US"/>
              </w:rPr>
              <w:t>IV</w:t>
            </w:r>
            <w:r w:rsidRPr="00275A6E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н. </w:t>
            </w:r>
            <w:r w:rsidRPr="00650CEA">
              <w:rPr>
                <w:sz w:val="22"/>
                <w:szCs w:val="28"/>
              </w:rPr>
              <w:t>/</w:t>
            </w:r>
            <w:r>
              <w:rPr>
                <w:sz w:val="22"/>
                <w:szCs w:val="28"/>
              </w:rPr>
              <w:t>1 час</w:t>
            </w:r>
          </w:p>
          <w:p w:rsidR="004658A5" w:rsidRPr="00275A6E" w:rsidRDefault="004658A5" w:rsidP="00275A6E"/>
        </w:tc>
        <w:tc>
          <w:tcPr>
            <w:tcW w:w="2787" w:type="dxa"/>
          </w:tcPr>
          <w:p w:rsidR="004658A5" w:rsidRPr="00337A39" w:rsidRDefault="004658A5" w:rsidP="008D28A5">
            <w:pPr>
              <w:jc w:val="both"/>
            </w:pPr>
            <w:r w:rsidRPr="00337A39">
              <w:rPr>
                <w:sz w:val="22"/>
                <w:szCs w:val="22"/>
              </w:rPr>
              <w:t>Рассматривание иллюстраций, картин, натуральных объектов, произведений живописи.</w:t>
            </w:r>
          </w:p>
        </w:tc>
        <w:tc>
          <w:tcPr>
            <w:tcW w:w="3240" w:type="dxa"/>
          </w:tcPr>
          <w:p w:rsidR="004658A5" w:rsidRPr="00337A39" w:rsidRDefault="004658A5" w:rsidP="008D28A5">
            <w:pPr>
              <w:jc w:val="both"/>
            </w:pPr>
            <w:r w:rsidRPr="00337A39">
              <w:rPr>
                <w:sz w:val="22"/>
                <w:szCs w:val="22"/>
              </w:rPr>
              <w:t>Учить последовательно, осмысленно воспринимать картину, выделять  ней главное, расширить словарь детей за счёт введения экологических терминов, воспитывать бережное отношение к природе, развивать эстетические чувства.</w:t>
            </w:r>
          </w:p>
        </w:tc>
        <w:tc>
          <w:tcPr>
            <w:tcW w:w="1350" w:type="dxa"/>
          </w:tcPr>
          <w:p w:rsidR="004658A5" w:rsidRPr="00337A39" w:rsidRDefault="004658A5" w:rsidP="008D28A5">
            <w:pPr>
              <w:jc w:val="both"/>
            </w:pPr>
            <w:r w:rsidRPr="00337A39">
              <w:rPr>
                <w:sz w:val="22"/>
                <w:szCs w:val="22"/>
              </w:rPr>
              <w:t>Познание</w:t>
            </w:r>
          </w:p>
          <w:p w:rsidR="004658A5" w:rsidRPr="00337A39" w:rsidRDefault="004658A5" w:rsidP="00650CEA">
            <w:pPr>
              <w:jc w:val="both"/>
            </w:pPr>
            <w:r w:rsidRPr="00337A39">
              <w:rPr>
                <w:sz w:val="22"/>
                <w:szCs w:val="22"/>
              </w:rPr>
              <w:t>Коммуникация</w:t>
            </w:r>
            <w:r>
              <w:rPr>
                <w:sz w:val="22"/>
                <w:szCs w:val="22"/>
              </w:rPr>
              <w:t xml:space="preserve"> </w:t>
            </w:r>
            <w:r w:rsidRPr="00337A39">
              <w:rPr>
                <w:sz w:val="22"/>
                <w:szCs w:val="22"/>
              </w:rPr>
              <w:t>Художественно-эстетическое развитие</w:t>
            </w:r>
          </w:p>
          <w:p w:rsidR="004658A5" w:rsidRPr="00337A39" w:rsidRDefault="004658A5" w:rsidP="008D28A5">
            <w:pPr>
              <w:jc w:val="both"/>
            </w:pPr>
          </w:p>
        </w:tc>
        <w:tc>
          <w:tcPr>
            <w:tcW w:w="1411" w:type="dxa"/>
          </w:tcPr>
          <w:p w:rsidR="004658A5" w:rsidRPr="00337A39" w:rsidRDefault="004658A5" w:rsidP="00650CEA">
            <w:pPr>
              <w:jc w:val="both"/>
            </w:pPr>
            <w:r>
              <w:rPr>
                <w:sz w:val="22"/>
              </w:rPr>
              <w:t>Умеют последовательно рассматривать пейзажи, картины, выделяют в них главное. Эмоционально воспринимают красоту русской природы, отражённую в произведениях искусства. Знают 2-3 русских художника</w:t>
            </w:r>
          </w:p>
        </w:tc>
      </w:tr>
      <w:tr w:rsidR="004658A5" w:rsidRPr="000C2850" w:rsidTr="00275A6E">
        <w:trPr>
          <w:gridBefore w:val="1"/>
          <w:trHeight w:val="367"/>
        </w:trPr>
        <w:tc>
          <w:tcPr>
            <w:tcW w:w="1713" w:type="dxa"/>
          </w:tcPr>
          <w:p w:rsidR="004658A5" w:rsidRPr="00275A6E" w:rsidRDefault="004658A5" w:rsidP="008D28A5">
            <w:pPr>
              <w:jc w:val="center"/>
            </w:pPr>
            <w:r>
              <w:rPr>
                <w:sz w:val="22"/>
              </w:rPr>
              <w:t xml:space="preserve">Декабрь </w:t>
            </w:r>
            <w:r>
              <w:rPr>
                <w:sz w:val="22"/>
                <w:lang w:val="en-US"/>
              </w:rPr>
              <w:t>II</w:t>
            </w:r>
            <w:r>
              <w:rPr>
                <w:sz w:val="22"/>
              </w:rPr>
              <w:t xml:space="preserve"> н.</w:t>
            </w:r>
            <w:r w:rsidRPr="00650CEA">
              <w:rPr>
                <w:sz w:val="22"/>
                <w:szCs w:val="28"/>
              </w:rPr>
              <w:t xml:space="preserve"> /</w:t>
            </w:r>
            <w:r>
              <w:rPr>
                <w:sz w:val="22"/>
                <w:szCs w:val="28"/>
              </w:rPr>
              <w:t>1 час</w:t>
            </w:r>
            <w:r>
              <w:rPr>
                <w:sz w:val="22"/>
                <w:szCs w:val="28"/>
              </w:rPr>
              <w:br/>
              <w:t xml:space="preserve">Январь </w:t>
            </w:r>
            <w:r>
              <w:rPr>
                <w:sz w:val="22"/>
                <w:szCs w:val="28"/>
                <w:lang w:val="en-US"/>
              </w:rPr>
              <w:t>II</w:t>
            </w:r>
            <w:r w:rsidRPr="00275A6E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н.</w:t>
            </w:r>
            <w:r w:rsidRPr="00650CEA">
              <w:rPr>
                <w:sz w:val="22"/>
                <w:szCs w:val="28"/>
              </w:rPr>
              <w:t xml:space="preserve"> /</w:t>
            </w:r>
            <w:r>
              <w:rPr>
                <w:sz w:val="22"/>
                <w:szCs w:val="28"/>
              </w:rPr>
              <w:t>1 час</w:t>
            </w:r>
          </w:p>
        </w:tc>
        <w:tc>
          <w:tcPr>
            <w:tcW w:w="2787" w:type="dxa"/>
          </w:tcPr>
          <w:p w:rsidR="004658A5" w:rsidRPr="00337A39" w:rsidRDefault="004658A5" w:rsidP="008D28A5">
            <w:pPr>
              <w:jc w:val="both"/>
            </w:pPr>
            <w:r w:rsidRPr="00337A39">
              <w:rPr>
                <w:sz w:val="22"/>
                <w:szCs w:val="22"/>
              </w:rPr>
              <w:t>Чтение художественных произведений на экологические темы</w:t>
            </w:r>
          </w:p>
        </w:tc>
        <w:tc>
          <w:tcPr>
            <w:tcW w:w="3240" w:type="dxa"/>
          </w:tcPr>
          <w:p w:rsidR="004658A5" w:rsidRPr="00337A39" w:rsidRDefault="004658A5" w:rsidP="008D28A5">
            <w:pPr>
              <w:jc w:val="both"/>
            </w:pPr>
            <w:r w:rsidRPr="00337A39">
              <w:rPr>
                <w:sz w:val="22"/>
                <w:szCs w:val="22"/>
              </w:rPr>
              <w:t xml:space="preserve">Формировать интерес и потребность в чтении (восприятии) книг, привычку к интеллектуальному  труду, способствовать развитию рези и мышления </w:t>
            </w:r>
          </w:p>
        </w:tc>
        <w:tc>
          <w:tcPr>
            <w:tcW w:w="1350" w:type="dxa"/>
          </w:tcPr>
          <w:p w:rsidR="004658A5" w:rsidRPr="00337A39" w:rsidRDefault="004658A5" w:rsidP="008D28A5">
            <w:pPr>
              <w:jc w:val="both"/>
            </w:pPr>
            <w:r w:rsidRPr="00337A39">
              <w:rPr>
                <w:sz w:val="22"/>
                <w:szCs w:val="22"/>
              </w:rPr>
              <w:t>Познание</w:t>
            </w:r>
          </w:p>
          <w:p w:rsidR="004658A5" w:rsidRPr="00337A39" w:rsidRDefault="004658A5" w:rsidP="008D28A5">
            <w:pPr>
              <w:jc w:val="both"/>
            </w:pPr>
            <w:r w:rsidRPr="00337A39">
              <w:rPr>
                <w:sz w:val="22"/>
                <w:szCs w:val="22"/>
              </w:rPr>
              <w:t>ФЦКМ</w:t>
            </w:r>
            <w:r>
              <w:rPr>
                <w:sz w:val="22"/>
                <w:szCs w:val="22"/>
              </w:rPr>
              <w:t xml:space="preserve"> </w:t>
            </w:r>
            <w:r w:rsidRPr="00337A39">
              <w:rPr>
                <w:sz w:val="22"/>
                <w:szCs w:val="22"/>
              </w:rPr>
              <w:t>Художественная литература</w:t>
            </w:r>
          </w:p>
        </w:tc>
        <w:tc>
          <w:tcPr>
            <w:tcW w:w="1411" w:type="dxa"/>
          </w:tcPr>
          <w:p w:rsidR="004658A5" w:rsidRPr="00337A39" w:rsidRDefault="004658A5" w:rsidP="008D28A5">
            <w:pPr>
              <w:jc w:val="both"/>
            </w:pPr>
            <w:r>
              <w:rPr>
                <w:sz w:val="22"/>
              </w:rPr>
              <w:t>Проявляют устойчивый интерес к произведениям художественной литературы на экологические темы, знают 6-7 произведений, владеют словарём экологических терминов.</w:t>
            </w:r>
          </w:p>
        </w:tc>
      </w:tr>
    </w:tbl>
    <w:p w:rsidR="004658A5" w:rsidRDefault="004658A5" w:rsidP="00EA1053">
      <w:pPr>
        <w:ind w:left="-540" w:right="256"/>
        <w:jc w:val="center"/>
        <w:rPr>
          <w:b/>
          <w:sz w:val="28"/>
        </w:rPr>
      </w:pPr>
    </w:p>
    <w:p w:rsidR="004658A5" w:rsidRDefault="004658A5" w:rsidP="00EA1053">
      <w:pPr>
        <w:ind w:left="-540" w:right="256"/>
        <w:jc w:val="center"/>
        <w:rPr>
          <w:b/>
          <w:sz w:val="28"/>
        </w:rPr>
      </w:pPr>
      <w:r>
        <w:rPr>
          <w:b/>
          <w:sz w:val="28"/>
        </w:rPr>
        <w:t>4. Требования к уровню образования воспитанников.</w:t>
      </w:r>
    </w:p>
    <w:p w:rsidR="004658A5" w:rsidRPr="000D5245" w:rsidRDefault="004658A5" w:rsidP="000D5245">
      <w:pPr>
        <w:ind w:left="-540" w:right="256"/>
        <w:jc w:val="both"/>
        <w:rPr>
          <w:sz w:val="28"/>
          <w:u w:val="single"/>
        </w:rPr>
      </w:pPr>
      <w:r w:rsidRPr="000D5245">
        <w:rPr>
          <w:sz w:val="28"/>
          <w:u w:val="single"/>
        </w:rPr>
        <w:t>Высокий уровень</w:t>
      </w:r>
    </w:p>
    <w:p w:rsidR="004658A5" w:rsidRDefault="004658A5" w:rsidP="000D5245">
      <w:pPr>
        <w:ind w:left="-540" w:right="256"/>
        <w:jc w:val="both"/>
        <w:rPr>
          <w:sz w:val="28"/>
        </w:rPr>
      </w:pPr>
      <w:r>
        <w:rPr>
          <w:sz w:val="28"/>
        </w:rPr>
        <w:t>Ребёнок знает представителей животного мира и разделяет их по видам. Аргументирует свой выбор. Соотносит представителей животного мира со средой обитания. Называет их характерные признаки. Проявляет интерес и эмоционально выражает совё отношение к ним. Знает, как нужно ухаживать за домашними животными и обитателями уголка природы. Понимает взаимосвязь между деятельностью человека и жизнью животных, птиц и растений. Без труда выражает своё отношение к представителям животного мира.</w:t>
      </w:r>
    </w:p>
    <w:p w:rsidR="004658A5" w:rsidRDefault="004658A5" w:rsidP="000D5245">
      <w:pPr>
        <w:ind w:left="-540" w:right="256"/>
        <w:jc w:val="both"/>
        <w:rPr>
          <w:sz w:val="28"/>
        </w:rPr>
      </w:pPr>
      <w:r>
        <w:rPr>
          <w:sz w:val="28"/>
        </w:rPr>
        <w:t xml:space="preserve">Классифицирует растения по видам, знает их характерные признаки, называет необходимые условия для жизни, роста и развития комнатных растений. Знает, как правильно нужно ухаживать за ними. У него сформированы практические умения и навыки ухода за растениями. Он проявляет интерес и эмоционально выражает своё отношение к растениям. </w:t>
      </w:r>
    </w:p>
    <w:p w:rsidR="004658A5" w:rsidRDefault="004658A5" w:rsidP="000D5245">
      <w:pPr>
        <w:ind w:left="-540" w:right="256"/>
        <w:jc w:val="both"/>
        <w:rPr>
          <w:sz w:val="28"/>
        </w:rPr>
      </w:pPr>
      <w:r>
        <w:rPr>
          <w:sz w:val="28"/>
        </w:rPr>
        <w:t>Знает объекты неживой природы и правильно называет их отличительные характеристики. Самостоятельно приводит примеры того, кем и для чего они могут быть использованы. Правильно называет времена года, перечисляет их в нужной последовательности, знает характерные признаки каждого времени года.</w:t>
      </w:r>
    </w:p>
    <w:p w:rsidR="004658A5" w:rsidRDefault="004658A5" w:rsidP="000D5245">
      <w:pPr>
        <w:ind w:left="-540" w:right="256"/>
        <w:jc w:val="both"/>
        <w:rPr>
          <w:sz w:val="28"/>
          <w:u w:val="single"/>
        </w:rPr>
      </w:pPr>
      <w:r w:rsidRPr="0008622C">
        <w:rPr>
          <w:sz w:val="28"/>
          <w:u w:val="single"/>
        </w:rPr>
        <w:t>Средний уровень</w:t>
      </w:r>
    </w:p>
    <w:p w:rsidR="004658A5" w:rsidRDefault="004658A5" w:rsidP="000D5245">
      <w:pPr>
        <w:ind w:left="-540" w:right="256"/>
        <w:jc w:val="both"/>
        <w:rPr>
          <w:sz w:val="28"/>
        </w:rPr>
      </w:pPr>
      <w:r>
        <w:rPr>
          <w:sz w:val="28"/>
        </w:rPr>
        <w:t>Ребёнок в основном знает представителей животного мира и разделяет их по видам. Не всегда может аргументировать своё выбор. Соотносит представителей животного мира со средой обитания. Иногда не может назвать их характерные признаки. Проявляет интерес и эмоционально выражает своё отношение к ним. Знает, как нужно ухаживать за домашними животными и обитателями уголка природы. Иногда затрудняется установить взаимосвязь между деятельностью человека и жизнью животных, птиц и растений. Эмоционально выражает своё отношение к представителям животного мира.</w:t>
      </w:r>
    </w:p>
    <w:p w:rsidR="004658A5" w:rsidRDefault="004658A5" w:rsidP="000D5245">
      <w:pPr>
        <w:ind w:left="-540" w:right="256"/>
        <w:jc w:val="both"/>
        <w:rPr>
          <w:sz w:val="28"/>
        </w:rPr>
      </w:pPr>
      <w:r>
        <w:rPr>
          <w:sz w:val="28"/>
        </w:rPr>
        <w:t xml:space="preserve">   Классифицирует растения по видам. Иногда не может назвать их характерные признаки. Называет лишь некоторые условия, необходимее ля жизни, роста и развития комнатных растений. Знает, как правильно ухаживать за ними. В основном практические умения и навыки ухода за ними сформированы. Проявляет интерес и эмоционально выражает своё отношение к ним. </w:t>
      </w:r>
    </w:p>
    <w:p w:rsidR="004658A5" w:rsidRDefault="004658A5" w:rsidP="00C92181">
      <w:pPr>
        <w:ind w:left="-567" w:right="256"/>
        <w:jc w:val="both"/>
        <w:rPr>
          <w:sz w:val="28"/>
        </w:rPr>
      </w:pPr>
      <w:r>
        <w:rPr>
          <w:sz w:val="28"/>
        </w:rPr>
        <w:t xml:space="preserve">Знает объекты неживой природы и правильно называет их отличительные характеристики. Самостоятельно приводит примеры того, кем и для чего они могут быть использованы. Почти всегда правильно называет времена года. Иногда затрудняется  перечислить их  в нужной последовательности. После наводящих вопросов взрослого правильно называет времена года. После наводящих вопросов взрослого правильно называет характерные признаки каждого времени года. </w:t>
      </w:r>
    </w:p>
    <w:p w:rsidR="004658A5" w:rsidRDefault="004658A5" w:rsidP="00C92181">
      <w:pPr>
        <w:ind w:left="-567" w:right="256"/>
        <w:jc w:val="both"/>
        <w:rPr>
          <w:sz w:val="28"/>
          <w:u w:val="single"/>
        </w:rPr>
      </w:pPr>
      <w:r w:rsidRPr="00C92181">
        <w:rPr>
          <w:sz w:val="28"/>
          <w:u w:val="single"/>
        </w:rPr>
        <w:t>Низкий уровень</w:t>
      </w:r>
    </w:p>
    <w:p w:rsidR="004658A5" w:rsidRDefault="004658A5" w:rsidP="00C92181">
      <w:pPr>
        <w:ind w:left="-567" w:right="256"/>
        <w:jc w:val="both"/>
        <w:rPr>
          <w:sz w:val="28"/>
        </w:rPr>
      </w:pPr>
      <w:r w:rsidRPr="00C92181">
        <w:rPr>
          <w:sz w:val="28"/>
        </w:rPr>
        <w:t>Ребёнок часто допускает ошибки, называя представителей животного мира и разделяя их по видам. Не может аргументировать свой выбор. Не соотносит представите</w:t>
      </w:r>
      <w:r>
        <w:rPr>
          <w:sz w:val="28"/>
        </w:rPr>
        <w:t>лей</w:t>
      </w:r>
      <w:r w:rsidRPr="00C92181">
        <w:rPr>
          <w:sz w:val="28"/>
        </w:rPr>
        <w:t xml:space="preserve"> животного мира</w:t>
      </w:r>
      <w:r>
        <w:rPr>
          <w:sz w:val="28"/>
        </w:rPr>
        <w:t xml:space="preserve"> </w:t>
      </w:r>
      <w:r w:rsidRPr="00C92181">
        <w:rPr>
          <w:sz w:val="28"/>
        </w:rPr>
        <w:t>со средой обитания.</w:t>
      </w:r>
      <w:r>
        <w:rPr>
          <w:sz w:val="28"/>
        </w:rPr>
        <w:t xml:space="preserve"> Затрудняется называть их характерные признаки. Проявляет слабый интерес, эмоционально не выражает совё отношение к ним. Не знает, как нужно ухаживать за домашними животными и обитателями уголка природы. Затрудняется установить взаимосвязь между деятельностью человека и жизнью животных, птиц и растений. Эмоционально затрудняется выразить своё отношение к представителям животного мира.</w:t>
      </w:r>
    </w:p>
    <w:p w:rsidR="004658A5" w:rsidRDefault="004658A5" w:rsidP="00C92181">
      <w:pPr>
        <w:ind w:left="-567" w:right="256"/>
        <w:jc w:val="both"/>
        <w:rPr>
          <w:sz w:val="28"/>
        </w:rPr>
      </w:pPr>
      <w:r>
        <w:rPr>
          <w:sz w:val="28"/>
        </w:rPr>
        <w:t>Ошибается в классификации растений по видам, не может называть их характерные признаки. Затрудняется в названии комнатных растений (называет с помощью воспитателя). Недостаточно сформированы практические умения и навыки ухода за ними.</w:t>
      </w:r>
    </w:p>
    <w:p w:rsidR="004658A5" w:rsidRPr="00C92181" w:rsidRDefault="004658A5" w:rsidP="00C92181">
      <w:pPr>
        <w:ind w:left="-567" w:right="256"/>
        <w:jc w:val="both"/>
        <w:rPr>
          <w:sz w:val="28"/>
        </w:rPr>
      </w:pPr>
      <w:r>
        <w:rPr>
          <w:sz w:val="28"/>
        </w:rPr>
        <w:t>Затрудняется в названии отличительных характеристик объектов неживой природы. Неправильно называет последовательность времен года.</w:t>
      </w:r>
    </w:p>
    <w:p w:rsidR="004658A5" w:rsidRDefault="004658A5" w:rsidP="00EA1053">
      <w:pPr>
        <w:ind w:left="-540" w:right="256"/>
        <w:jc w:val="center"/>
        <w:rPr>
          <w:b/>
          <w:sz w:val="28"/>
        </w:rPr>
      </w:pPr>
    </w:p>
    <w:p w:rsidR="004658A5" w:rsidRDefault="004658A5" w:rsidP="00EA1053">
      <w:pPr>
        <w:ind w:left="-540" w:right="256"/>
        <w:jc w:val="center"/>
        <w:rPr>
          <w:b/>
          <w:sz w:val="28"/>
        </w:rPr>
      </w:pPr>
      <w:r>
        <w:rPr>
          <w:b/>
          <w:sz w:val="28"/>
        </w:rPr>
        <w:t xml:space="preserve">5. </w:t>
      </w:r>
      <w:r w:rsidRPr="00EA1053">
        <w:rPr>
          <w:b/>
          <w:sz w:val="28"/>
        </w:rPr>
        <w:t>Перечень учебно-методического обеспечения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3626"/>
        <w:gridCol w:w="2904"/>
        <w:gridCol w:w="2531"/>
      </w:tblGrid>
      <w:tr w:rsidR="004658A5" w:rsidRPr="00EA1053" w:rsidTr="008D28A5">
        <w:tc>
          <w:tcPr>
            <w:tcW w:w="850" w:type="dxa"/>
          </w:tcPr>
          <w:p w:rsidR="004658A5" w:rsidRPr="008D28A5" w:rsidRDefault="004658A5" w:rsidP="008D28A5">
            <w:pPr>
              <w:ind w:right="256"/>
              <w:rPr>
                <w:sz w:val="28"/>
              </w:rPr>
            </w:pPr>
            <w:r w:rsidRPr="008D28A5">
              <w:rPr>
                <w:sz w:val="28"/>
                <w:szCs w:val="22"/>
              </w:rPr>
              <w:t>№ п</w:t>
            </w:r>
            <w:r w:rsidRPr="000D5245">
              <w:rPr>
                <w:sz w:val="28"/>
                <w:szCs w:val="22"/>
              </w:rPr>
              <w:t>/</w:t>
            </w:r>
            <w:r w:rsidRPr="008D28A5">
              <w:rPr>
                <w:sz w:val="28"/>
                <w:szCs w:val="22"/>
              </w:rPr>
              <w:t>п</w:t>
            </w:r>
          </w:p>
        </w:tc>
        <w:tc>
          <w:tcPr>
            <w:tcW w:w="3626" w:type="dxa"/>
          </w:tcPr>
          <w:p w:rsidR="004658A5" w:rsidRPr="008D28A5" w:rsidRDefault="004658A5" w:rsidP="008D28A5">
            <w:pPr>
              <w:ind w:right="256"/>
              <w:rPr>
                <w:sz w:val="28"/>
              </w:rPr>
            </w:pPr>
            <w:r w:rsidRPr="008D28A5">
              <w:rPr>
                <w:sz w:val="28"/>
                <w:szCs w:val="22"/>
              </w:rPr>
              <w:t>Методические и учебные пособия</w:t>
            </w:r>
          </w:p>
        </w:tc>
        <w:tc>
          <w:tcPr>
            <w:tcW w:w="2904" w:type="dxa"/>
          </w:tcPr>
          <w:p w:rsidR="004658A5" w:rsidRPr="008D28A5" w:rsidRDefault="004658A5" w:rsidP="008D28A5">
            <w:pPr>
              <w:ind w:right="256"/>
              <w:rPr>
                <w:sz w:val="28"/>
              </w:rPr>
            </w:pPr>
            <w:r w:rsidRPr="008D28A5">
              <w:rPr>
                <w:sz w:val="28"/>
                <w:szCs w:val="22"/>
              </w:rPr>
              <w:t>Оборудование  и приборы</w:t>
            </w:r>
          </w:p>
        </w:tc>
        <w:tc>
          <w:tcPr>
            <w:tcW w:w="2393" w:type="dxa"/>
          </w:tcPr>
          <w:p w:rsidR="004658A5" w:rsidRPr="008D28A5" w:rsidRDefault="004658A5" w:rsidP="008D28A5">
            <w:pPr>
              <w:ind w:right="256"/>
              <w:rPr>
                <w:sz w:val="28"/>
              </w:rPr>
            </w:pPr>
            <w:r w:rsidRPr="008D28A5">
              <w:rPr>
                <w:sz w:val="28"/>
                <w:szCs w:val="22"/>
              </w:rPr>
              <w:t>Дидактический материал</w:t>
            </w:r>
          </w:p>
        </w:tc>
      </w:tr>
      <w:tr w:rsidR="004658A5" w:rsidRPr="00EA1053" w:rsidTr="008D28A5">
        <w:tc>
          <w:tcPr>
            <w:tcW w:w="850" w:type="dxa"/>
          </w:tcPr>
          <w:p w:rsidR="004658A5" w:rsidRPr="008D28A5" w:rsidRDefault="004658A5" w:rsidP="008D28A5">
            <w:pPr>
              <w:ind w:right="256"/>
              <w:jc w:val="center"/>
              <w:rPr>
                <w:sz w:val="28"/>
              </w:rPr>
            </w:pPr>
            <w:r w:rsidRPr="008D28A5">
              <w:rPr>
                <w:sz w:val="28"/>
                <w:szCs w:val="22"/>
              </w:rPr>
              <w:t>1</w:t>
            </w:r>
          </w:p>
        </w:tc>
        <w:tc>
          <w:tcPr>
            <w:tcW w:w="3626" w:type="dxa"/>
          </w:tcPr>
          <w:p w:rsidR="004658A5" w:rsidRPr="008D28A5" w:rsidRDefault="004658A5" w:rsidP="008D28A5">
            <w:pPr>
              <w:jc w:val="both"/>
              <w:rPr>
                <w:sz w:val="28"/>
              </w:rPr>
            </w:pPr>
            <w:r w:rsidRPr="008D28A5">
              <w:rPr>
                <w:szCs w:val="22"/>
              </w:rPr>
              <w:t>От рождения до школы. Примерная основная общеобразовательная программа дошкольного образования / Под.ред. Н.Е.Вераксы, Т.С.Комаровой, М.А.Васильевой. – М.: МОЗАИКА – СИНТЕЗ, 2010. – 304с.</w:t>
            </w:r>
          </w:p>
          <w:p w:rsidR="004658A5" w:rsidRPr="008D28A5" w:rsidRDefault="004658A5" w:rsidP="008D28A5">
            <w:pPr>
              <w:ind w:right="256"/>
              <w:rPr>
                <w:sz w:val="28"/>
              </w:rPr>
            </w:pPr>
          </w:p>
        </w:tc>
        <w:tc>
          <w:tcPr>
            <w:tcW w:w="2904" w:type="dxa"/>
          </w:tcPr>
          <w:p w:rsidR="004658A5" w:rsidRPr="008D28A5" w:rsidRDefault="004658A5" w:rsidP="008D28A5">
            <w:pPr>
              <w:ind w:right="256"/>
              <w:rPr>
                <w:sz w:val="28"/>
              </w:rPr>
            </w:pPr>
            <w:r w:rsidRPr="008D28A5">
              <w:rPr>
                <w:sz w:val="28"/>
                <w:szCs w:val="22"/>
              </w:rPr>
              <w:t>Оборудование для труда в природе (лейки, грабли, лопатки, вёдра, сачки, и т.д.)</w:t>
            </w:r>
          </w:p>
        </w:tc>
        <w:tc>
          <w:tcPr>
            <w:tcW w:w="2393" w:type="dxa"/>
          </w:tcPr>
          <w:p w:rsidR="004658A5" w:rsidRPr="008D28A5" w:rsidRDefault="004658A5" w:rsidP="008D28A5">
            <w:pPr>
              <w:ind w:right="256"/>
              <w:rPr>
                <w:sz w:val="28"/>
              </w:rPr>
            </w:pPr>
            <w:r w:rsidRPr="008D28A5">
              <w:rPr>
                <w:sz w:val="28"/>
                <w:szCs w:val="22"/>
              </w:rPr>
              <w:t>Серия картин «Знакомство с окружающим миром и развитие речи</w:t>
            </w:r>
          </w:p>
        </w:tc>
      </w:tr>
      <w:tr w:rsidR="004658A5" w:rsidRPr="00EA1053" w:rsidTr="008D28A5">
        <w:tc>
          <w:tcPr>
            <w:tcW w:w="850" w:type="dxa"/>
          </w:tcPr>
          <w:p w:rsidR="004658A5" w:rsidRPr="008D28A5" w:rsidRDefault="004658A5" w:rsidP="008D28A5">
            <w:pPr>
              <w:ind w:right="256"/>
              <w:jc w:val="center"/>
              <w:rPr>
                <w:sz w:val="28"/>
              </w:rPr>
            </w:pPr>
            <w:r w:rsidRPr="008D28A5">
              <w:rPr>
                <w:sz w:val="28"/>
                <w:szCs w:val="22"/>
              </w:rPr>
              <w:t>2</w:t>
            </w:r>
          </w:p>
        </w:tc>
        <w:tc>
          <w:tcPr>
            <w:tcW w:w="3626" w:type="dxa"/>
          </w:tcPr>
          <w:p w:rsidR="004658A5" w:rsidRPr="008D28A5" w:rsidRDefault="004658A5" w:rsidP="008D28A5">
            <w:pPr>
              <w:jc w:val="both"/>
              <w:rPr>
                <w:sz w:val="28"/>
              </w:rPr>
            </w:pPr>
            <w:r w:rsidRPr="008D28A5">
              <w:rPr>
                <w:szCs w:val="22"/>
              </w:rPr>
              <w:t xml:space="preserve">Программы специальных (коррекционных) образовательных учреждений </w:t>
            </w:r>
            <w:r w:rsidRPr="008D28A5">
              <w:rPr>
                <w:szCs w:val="22"/>
                <w:lang w:val="en-US"/>
              </w:rPr>
              <w:t>IV</w:t>
            </w:r>
            <w:r w:rsidRPr="008D28A5">
              <w:rPr>
                <w:szCs w:val="22"/>
              </w:rPr>
              <w:t xml:space="preserve"> вида (для слабовидящих детей) /  Под.ред. Л.И.Плаксиной. – М.: ГороД, 1999.-157с.</w:t>
            </w:r>
          </w:p>
        </w:tc>
        <w:tc>
          <w:tcPr>
            <w:tcW w:w="2904" w:type="dxa"/>
          </w:tcPr>
          <w:p w:rsidR="004658A5" w:rsidRPr="008D28A5" w:rsidRDefault="004658A5" w:rsidP="008D28A5">
            <w:pPr>
              <w:ind w:right="256"/>
              <w:rPr>
                <w:sz w:val="28"/>
              </w:rPr>
            </w:pPr>
            <w:r w:rsidRPr="008D28A5">
              <w:rPr>
                <w:sz w:val="28"/>
                <w:szCs w:val="22"/>
              </w:rPr>
              <w:t>Лупы, микроскоп.</w:t>
            </w:r>
          </w:p>
          <w:p w:rsidR="004658A5" w:rsidRPr="008D28A5" w:rsidRDefault="004658A5" w:rsidP="008D28A5">
            <w:pPr>
              <w:ind w:right="256"/>
              <w:rPr>
                <w:sz w:val="28"/>
              </w:rPr>
            </w:pPr>
            <w:r w:rsidRPr="008D28A5">
              <w:rPr>
                <w:sz w:val="28"/>
                <w:szCs w:val="22"/>
              </w:rPr>
              <w:t xml:space="preserve">Штатив, пробирки для экспериментов </w:t>
            </w:r>
          </w:p>
        </w:tc>
        <w:tc>
          <w:tcPr>
            <w:tcW w:w="2393" w:type="dxa"/>
          </w:tcPr>
          <w:p w:rsidR="004658A5" w:rsidRPr="008D28A5" w:rsidRDefault="004658A5" w:rsidP="008D28A5">
            <w:pPr>
              <w:ind w:right="256"/>
              <w:rPr>
                <w:sz w:val="28"/>
              </w:rPr>
            </w:pPr>
            <w:r w:rsidRPr="008D28A5">
              <w:rPr>
                <w:sz w:val="28"/>
                <w:szCs w:val="22"/>
              </w:rPr>
              <w:t>«Занимательная экология» (комплект рабочих листов для занятий с детьми 6-7 лет)</w:t>
            </w:r>
          </w:p>
        </w:tc>
      </w:tr>
      <w:tr w:rsidR="004658A5" w:rsidRPr="00EA1053" w:rsidTr="008D28A5">
        <w:tc>
          <w:tcPr>
            <w:tcW w:w="850" w:type="dxa"/>
          </w:tcPr>
          <w:p w:rsidR="004658A5" w:rsidRPr="008D28A5" w:rsidRDefault="004658A5" w:rsidP="008D28A5">
            <w:pPr>
              <w:ind w:right="256"/>
              <w:jc w:val="center"/>
              <w:rPr>
                <w:sz w:val="28"/>
              </w:rPr>
            </w:pPr>
            <w:r w:rsidRPr="008D28A5">
              <w:rPr>
                <w:sz w:val="28"/>
                <w:szCs w:val="22"/>
              </w:rPr>
              <w:t>3</w:t>
            </w:r>
          </w:p>
        </w:tc>
        <w:tc>
          <w:tcPr>
            <w:tcW w:w="3626" w:type="dxa"/>
          </w:tcPr>
          <w:p w:rsidR="004658A5" w:rsidRPr="008D28A5" w:rsidRDefault="004658A5" w:rsidP="008D28A5">
            <w:pPr>
              <w:ind w:right="256"/>
            </w:pPr>
            <w:r w:rsidRPr="008D28A5">
              <w:rPr>
                <w:szCs w:val="22"/>
              </w:rPr>
              <w:t>Николаева С.Н. программа «Юный эколог» М «Линко-Пресс» 2004</w:t>
            </w:r>
          </w:p>
        </w:tc>
        <w:tc>
          <w:tcPr>
            <w:tcW w:w="2904" w:type="dxa"/>
          </w:tcPr>
          <w:p w:rsidR="004658A5" w:rsidRPr="008D28A5" w:rsidRDefault="004658A5" w:rsidP="008D28A5">
            <w:pPr>
              <w:ind w:right="256"/>
              <w:rPr>
                <w:sz w:val="28"/>
              </w:rPr>
            </w:pPr>
            <w:r w:rsidRPr="008D28A5">
              <w:rPr>
                <w:sz w:val="28"/>
                <w:szCs w:val="22"/>
              </w:rPr>
              <w:t>Дневник природоведческих наблюдений.</w:t>
            </w:r>
          </w:p>
        </w:tc>
        <w:tc>
          <w:tcPr>
            <w:tcW w:w="2393" w:type="dxa"/>
          </w:tcPr>
          <w:p w:rsidR="004658A5" w:rsidRPr="008D28A5" w:rsidRDefault="004658A5" w:rsidP="008D28A5">
            <w:pPr>
              <w:ind w:right="256"/>
              <w:rPr>
                <w:sz w:val="28"/>
              </w:rPr>
            </w:pPr>
            <w:r w:rsidRPr="008D28A5">
              <w:rPr>
                <w:sz w:val="28"/>
                <w:szCs w:val="22"/>
              </w:rPr>
              <w:t>Видео и аудио записи познавательного материала</w:t>
            </w:r>
          </w:p>
        </w:tc>
      </w:tr>
      <w:tr w:rsidR="004658A5" w:rsidRPr="00EA1053" w:rsidTr="008D28A5">
        <w:tc>
          <w:tcPr>
            <w:tcW w:w="850" w:type="dxa"/>
          </w:tcPr>
          <w:p w:rsidR="004658A5" w:rsidRPr="008D28A5" w:rsidRDefault="004658A5" w:rsidP="008D28A5">
            <w:pPr>
              <w:ind w:right="256"/>
              <w:jc w:val="center"/>
              <w:rPr>
                <w:sz w:val="28"/>
              </w:rPr>
            </w:pPr>
            <w:r w:rsidRPr="008D28A5">
              <w:rPr>
                <w:sz w:val="28"/>
                <w:szCs w:val="22"/>
              </w:rPr>
              <w:t>4</w:t>
            </w:r>
          </w:p>
        </w:tc>
        <w:tc>
          <w:tcPr>
            <w:tcW w:w="3626" w:type="dxa"/>
          </w:tcPr>
          <w:p w:rsidR="004658A5" w:rsidRPr="008D28A5" w:rsidRDefault="004658A5" w:rsidP="008D28A5">
            <w:pPr>
              <w:ind w:right="256"/>
            </w:pPr>
            <w:r w:rsidRPr="008D28A5">
              <w:rPr>
                <w:szCs w:val="22"/>
              </w:rPr>
              <w:t>Николаева С.Н. «Воспитание экологической культуры в дошкольном детстве» Методическое пособие. М «Просвещение» 2006</w:t>
            </w:r>
          </w:p>
        </w:tc>
        <w:tc>
          <w:tcPr>
            <w:tcW w:w="2904" w:type="dxa"/>
          </w:tcPr>
          <w:p w:rsidR="004658A5" w:rsidRPr="008D28A5" w:rsidRDefault="004658A5" w:rsidP="008D28A5">
            <w:pPr>
              <w:ind w:right="256"/>
              <w:rPr>
                <w:sz w:val="28"/>
              </w:rPr>
            </w:pPr>
          </w:p>
        </w:tc>
        <w:tc>
          <w:tcPr>
            <w:tcW w:w="2393" w:type="dxa"/>
          </w:tcPr>
          <w:p w:rsidR="004658A5" w:rsidRPr="008D28A5" w:rsidRDefault="004658A5" w:rsidP="008D28A5">
            <w:pPr>
              <w:ind w:right="256"/>
              <w:rPr>
                <w:sz w:val="28"/>
              </w:rPr>
            </w:pPr>
            <w:r w:rsidRPr="008D28A5">
              <w:rPr>
                <w:sz w:val="28"/>
                <w:szCs w:val="22"/>
              </w:rPr>
              <w:t xml:space="preserve">«Уроки экологии» комплект наглядных пособий для дошкольных учреждений. </w:t>
            </w:r>
          </w:p>
        </w:tc>
      </w:tr>
      <w:tr w:rsidR="004658A5" w:rsidRPr="00EA1053" w:rsidTr="008D28A5">
        <w:tc>
          <w:tcPr>
            <w:tcW w:w="850" w:type="dxa"/>
          </w:tcPr>
          <w:p w:rsidR="004658A5" w:rsidRPr="008D28A5" w:rsidRDefault="004658A5" w:rsidP="008D28A5">
            <w:pPr>
              <w:ind w:right="256"/>
              <w:jc w:val="center"/>
              <w:rPr>
                <w:sz w:val="28"/>
              </w:rPr>
            </w:pPr>
            <w:r w:rsidRPr="008D28A5">
              <w:rPr>
                <w:sz w:val="28"/>
                <w:szCs w:val="22"/>
              </w:rPr>
              <w:t>5</w:t>
            </w:r>
          </w:p>
        </w:tc>
        <w:tc>
          <w:tcPr>
            <w:tcW w:w="3626" w:type="dxa"/>
          </w:tcPr>
          <w:p w:rsidR="004658A5" w:rsidRPr="008D28A5" w:rsidRDefault="004658A5" w:rsidP="008D28A5">
            <w:pPr>
              <w:ind w:right="256"/>
            </w:pPr>
            <w:r w:rsidRPr="008D28A5">
              <w:rPr>
                <w:szCs w:val="22"/>
              </w:rPr>
              <w:t>Иванова А.И. «Естественнонаучные наблюдения и эксперименты в Д/С» СП-б 2000</w:t>
            </w:r>
          </w:p>
        </w:tc>
        <w:tc>
          <w:tcPr>
            <w:tcW w:w="2904" w:type="dxa"/>
          </w:tcPr>
          <w:p w:rsidR="004658A5" w:rsidRPr="008D28A5" w:rsidRDefault="004658A5" w:rsidP="008D28A5">
            <w:pPr>
              <w:ind w:right="256"/>
              <w:rPr>
                <w:sz w:val="28"/>
              </w:rPr>
            </w:pPr>
          </w:p>
        </w:tc>
        <w:tc>
          <w:tcPr>
            <w:tcW w:w="2393" w:type="dxa"/>
          </w:tcPr>
          <w:p w:rsidR="004658A5" w:rsidRPr="008D28A5" w:rsidRDefault="004658A5" w:rsidP="008D28A5">
            <w:pPr>
              <w:ind w:right="256"/>
              <w:rPr>
                <w:sz w:val="28"/>
              </w:rPr>
            </w:pPr>
            <w:r w:rsidRPr="008D28A5">
              <w:rPr>
                <w:sz w:val="28"/>
                <w:szCs w:val="22"/>
              </w:rPr>
              <w:t>Гербарий растений Ставропольского края.</w:t>
            </w:r>
          </w:p>
        </w:tc>
      </w:tr>
      <w:tr w:rsidR="004658A5" w:rsidRPr="00EA1053" w:rsidTr="008D28A5">
        <w:trPr>
          <w:trHeight w:val="287"/>
        </w:trPr>
        <w:tc>
          <w:tcPr>
            <w:tcW w:w="850" w:type="dxa"/>
          </w:tcPr>
          <w:p w:rsidR="004658A5" w:rsidRPr="008D28A5" w:rsidRDefault="004658A5" w:rsidP="008D28A5">
            <w:pPr>
              <w:ind w:right="256"/>
              <w:jc w:val="center"/>
              <w:rPr>
                <w:sz w:val="28"/>
              </w:rPr>
            </w:pPr>
            <w:r w:rsidRPr="008D28A5">
              <w:rPr>
                <w:sz w:val="28"/>
                <w:szCs w:val="22"/>
              </w:rPr>
              <w:t>6</w:t>
            </w:r>
          </w:p>
        </w:tc>
        <w:tc>
          <w:tcPr>
            <w:tcW w:w="3626" w:type="dxa"/>
          </w:tcPr>
          <w:p w:rsidR="004658A5" w:rsidRPr="008D28A5" w:rsidRDefault="004658A5" w:rsidP="008D28A5">
            <w:pPr>
              <w:ind w:right="256"/>
            </w:pPr>
            <w:r w:rsidRPr="008D28A5">
              <w:rPr>
                <w:szCs w:val="22"/>
              </w:rPr>
              <w:t>Коломина Н.В. «Занятие по экологии в Д/С» М 2008</w:t>
            </w:r>
          </w:p>
        </w:tc>
        <w:tc>
          <w:tcPr>
            <w:tcW w:w="2904" w:type="dxa"/>
          </w:tcPr>
          <w:p w:rsidR="004658A5" w:rsidRPr="008D28A5" w:rsidRDefault="004658A5" w:rsidP="008D28A5">
            <w:pPr>
              <w:ind w:right="256"/>
              <w:rPr>
                <w:sz w:val="28"/>
              </w:rPr>
            </w:pPr>
          </w:p>
        </w:tc>
        <w:tc>
          <w:tcPr>
            <w:tcW w:w="2393" w:type="dxa"/>
          </w:tcPr>
          <w:p w:rsidR="004658A5" w:rsidRPr="008D28A5" w:rsidRDefault="004658A5" w:rsidP="008D28A5">
            <w:pPr>
              <w:ind w:right="256"/>
              <w:rPr>
                <w:sz w:val="28"/>
              </w:rPr>
            </w:pPr>
            <w:r w:rsidRPr="008D28A5">
              <w:rPr>
                <w:sz w:val="28"/>
                <w:szCs w:val="22"/>
              </w:rPr>
              <w:t>Репродукции картин Шишкина, Левитана и др.</w:t>
            </w:r>
          </w:p>
        </w:tc>
      </w:tr>
    </w:tbl>
    <w:p w:rsidR="004658A5" w:rsidRPr="00EA1053" w:rsidRDefault="004658A5" w:rsidP="00EA1053">
      <w:pPr>
        <w:ind w:left="-540" w:right="256"/>
        <w:rPr>
          <w:b/>
          <w:sz w:val="28"/>
        </w:rPr>
      </w:pPr>
    </w:p>
    <w:p w:rsidR="004658A5" w:rsidRDefault="004658A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58A5" w:rsidRDefault="004658A5" w:rsidP="00C15A1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C15A13">
        <w:rPr>
          <w:b/>
          <w:sz w:val="28"/>
          <w:szCs w:val="28"/>
        </w:rPr>
        <w:t>Список литературы</w:t>
      </w:r>
    </w:p>
    <w:p w:rsidR="004658A5" w:rsidRPr="003E45A7" w:rsidRDefault="004658A5" w:rsidP="003E45A7">
      <w:pPr>
        <w:jc w:val="both"/>
        <w:rPr>
          <w:sz w:val="28"/>
          <w:szCs w:val="28"/>
        </w:rPr>
      </w:pPr>
      <w:r w:rsidRPr="003E45A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3E45A7">
        <w:rPr>
          <w:sz w:val="28"/>
          <w:szCs w:val="28"/>
        </w:rPr>
        <w:t xml:space="preserve">Программа развития и воспитания детей в детском саду "Детство" Санкт-Петербург "Детство-пресс" 2010 г. под редакцией В.И. Логиновой, Т.И. Бабаевой, Н.А. Ноткиной. </w:t>
      </w:r>
    </w:p>
    <w:p w:rsidR="004658A5" w:rsidRPr="003E45A7" w:rsidRDefault="004658A5" w:rsidP="003E45A7">
      <w:pPr>
        <w:jc w:val="both"/>
        <w:rPr>
          <w:sz w:val="28"/>
          <w:szCs w:val="28"/>
        </w:rPr>
      </w:pPr>
      <w:r w:rsidRPr="003E45A7">
        <w:rPr>
          <w:sz w:val="28"/>
          <w:szCs w:val="28"/>
        </w:rPr>
        <w:t xml:space="preserve"> 2. </w:t>
      </w:r>
      <w:r>
        <w:rPr>
          <w:sz w:val="28"/>
          <w:szCs w:val="28"/>
        </w:rPr>
        <w:t xml:space="preserve"> </w:t>
      </w:r>
      <w:r w:rsidRPr="003E45A7">
        <w:rPr>
          <w:sz w:val="28"/>
          <w:szCs w:val="28"/>
        </w:rPr>
        <w:t xml:space="preserve">Программа "Наш дом – природа" Блок занятий "Я и природа" ООО "Карапуз-дидактика" Москва 2005 </w:t>
      </w:r>
    </w:p>
    <w:p w:rsidR="004658A5" w:rsidRPr="003E45A7" w:rsidRDefault="004658A5" w:rsidP="003E45A7">
      <w:pPr>
        <w:jc w:val="both"/>
        <w:rPr>
          <w:sz w:val="28"/>
          <w:szCs w:val="28"/>
        </w:rPr>
      </w:pPr>
      <w:r w:rsidRPr="003E45A7">
        <w:rPr>
          <w:sz w:val="28"/>
          <w:szCs w:val="28"/>
        </w:rPr>
        <w:t xml:space="preserve"> 3. Программа "Наш дом – природа" Блок занятий "Волшебница вода" М., Линка-Пресс, 1997. </w:t>
      </w:r>
    </w:p>
    <w:p w:rsidR="004658A5" w:rsidRPr="003E45A7" w:rsidRDefault="004658A5" w:rsidP="003E45A7">
      <w:pPr>
        <w:jc w:val="both"/>
        <w:rPr>
          <w:sz w:val="28"/>
          <w:szCs w:val="28"/>
        </w:rPr>
      </w:pPr>
      <w:r w:rsidRPr="003E45A7">
        <w:rPr>
          <w:sz w:val="28"/>
          <w:szCs w:val="28"/>
        </w:rPr>
        <w:t xml:space="preserve"> 4. </w:t>
      </w:r>
      <w:r>
        <w:rPr>
          <w:sz w:val="28"/>
          <w:szCs w:val="28"/>
        </w:rPr>
        <w:t xml:space="preserve"> </w:t>
      </w:r>
      <w:r w:rsidRPr="003E45A7">
        <w:rPr>
          <w:sz w:val="28"/>
          <w:szCs w:val="28"/>
        </w:rPr>
        <w:t xml:space="preserve">Программа "Наш дом – природа", Блок занятий "Воздух – невидимка" М., Линка-Пресс, 1997. </w:t>
      </w:r>
    </w:p>
    <w:p w:rsidR="004658A5" w:rsidRPr="003E45A7" w:rsidRDefault="004658A5" w:rsidP="003E45A7">
      <w:pPr>
        <w:jc w:val="both"/>
        <w:rPr>
          <w:sz w:val="28"/>
          <w:szCs w:val="28"/>
        </w:rPr>
      </w:pPr>
      <w:r w:rsidRPr="003E45A7">
        <w:rPr>
          <w:sz w:val="28"/>
          <w:szCs w:val="28"/>
        </w:rPr>
        <w:t xml:space="preserve"> 5.</w:t>
      </w:r>
      <w:r>
        <w:rPr>
          <w:sz w:val="28"/>
          <w:szCs w:val="28"/>
        </w:rPr>
        <w:t xml:space="preserve"> </w:t>
      </w:r>
      <w:r w:rsidRPr="003E45A7">
        <w:rPr>
          <w:sz w:val="28"/>
          <w:szCs w:val="28"/>
        </w:rPr>
        <w:t xml:space="preserve"> Программа "Наш дом – природа", "Что у нас под ногами" Блок занятий "Песок. Глина. Камни" ООО "Карапуз-дидактика" Москва 2005 </w:t>
      </w:r>
    </w:p>
    <w:p w:rsidR="004658A5" w:rsidRDefault="004658A5" w:rsidP="003E45A7">
      <w:pPr>
        <w:jc w:val="both"/>
        <w:rPr>
          <w:sz w:val="28"/>
          <w:szCs w:val="28"/>
        </w:rPr>
      </w:pPr>
      <w:r w:rsidRPr="003E45A7">
        <w:rPr>
          <w:sz w:val="28"/>
          <w:szCs w:val="28"/>
        </w:rPr>
        <w:t xml:space="preserve"> 6. </w:t>
      </w:r>
      <w:r>
        <w:rPr>
          <w:sz w:val="28"/>
          <w:szCs w:val="28"/>
        </w:rPr>
        <w:t xml:space="preserve"> </w:t>
      </w:r>
      <w:r w:rsidRPr="003E45A7">
        <w:rPr>
          <w:sz w:val="28"/>
          <w:szCs w:val="28"/>
        </w:rPr>
        <w:t>Программа "Наш дом – природа", "Почва – живая земля", Блок занятий "Почва" ООО "Карапуз-дидактика" Москва 2005</w:t>
      </w:r>
    </w:p>
    <w:p w:rsidR="004658A5" w:rsidRPr="003E45A7" w:rsidRDefault="004658A5" w:rsidP="003E4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E45A7">
        <w:rPr>
          <w:sz w:val="28"/>
          <w:szCs w:val="28"/>
        </w:rPr>
        <w:t>Николаева С.Н. Юный эколог: Программа экологического воспитания дошкольников / С.Н. Николаева – М.: Мозаика-Синтез, 2002. – 128 с.</w:t>
      </w:r>
    </w:p>
    <w:p w:rsidR="004658A5" w:rsidRPr="003E45A7" w:rsidRDefault="004658A5" w:rsidP="003E4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E45A7">
        <w:rPr>
          <w:sz w:val="28"/>
          <w:szCs w:val="28"/>
        </w:rPr>
        <w:t>Экологическое воспитание дошкольников: Пособие для специалистов дошкольного воспитания / Автор составитель Николаева С.Н. - М.: ООО «Фирма «Издательство АСТ» - 1998. - 320 с.</w:t>
      </w:r>
    </w:p>
    <w:p w:rsidR="004658A5" w:rsidRPr="003E45A7" w:rsidRDefault="004658A5" w:rsidP="003E4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Pr="003E45A7">
        <w:rPr>
          <w:sz w:val="28"/>
          <w:szCs w:val="28"/>
        </w:rPr>
        <w:t>Николаева С.Н. Методика экологического воспитания в детском саду: Работа с детьми средних и старших групп детского сада: Книга для воспитателей детского сада / С.Н. Николаева.- М.: Просвещение – 1999. - 207 с.</w:t>
      </w:r>
    </w:p>
    <w:p w:rsidR="004658A5" w:rsidRDefault="004658A5" w:rsidP="003E4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E45A7">
        <w:rPr>
          <w:sz w:val="28"/>
          <w:szCs w:val="28"/>
        </w:rPr>
        <w:t>Организация деятельности детей на прогулке. Старшая группа/авт.-сост. Т. Г. Кобзева, И. А. Холодова, Г. С. Александрова. – Волгоград: Учитель, 2011. – 330 с.</w:t>
      </w:r>
    </w:p>
    <w:p w:rsidR="004658A5" w:rsidRDefault="004658A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58A5" w:rsidRDefault="004658A5" w:rsidP="003E4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3E45A7">
        <w:rPr>
          <w:b/>
          <w:sz w:val="28"/>
          <w:szCs w:val="28"/>
        </w:rPr>
        <w:t>Приложения к программе</w:t>
      </w:r>
    </w:p>
    <w:p w:rsidR="004658A5" w:rsidRDefault="004658A5" w:rsidP="006915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4658A5" w:rsidRPr="00691577" w:rsidRDefault="004658A5" w:rsidP="0032597A">
      <w:pPr>
        <w:jc w:val="center"/>
        <w:rPr>
          <w:b/>
          <w:sz w:val="28"/>
          <w:szCs w:val="28"/>
        </w:rPr>
      </w:pPr>
      <w:r w:rsidRPr="00691577">
        <w:rPr>
          <w:b/>
          <w:sz w:val="28"/>
          <w:szCs w:val="28"/>
        </w:rPr>
        <w:t>Методические рекомендации</w:t>
      </w:r>
    </w:p>
    <w:p w:rsidR="004658A5" w:rsidRPr="00691577" w:rsidRDefault="004658A5" w:rsidP="0032597A">
      <w:pPr>
        <w:rPr>
          <w:b/>
          <w:sz w:val="28"/>
        </w:rPr>
      </w:pPr>
      <w:r w:rsidRPr="00691577">
        <w:rPr>
          <w:sz w:val="28"/>
        </w:rPr>
        <w:t>Данная программа может быть использована в работе с детьми  как общеразвивающих групп ,так и групп компенсирующей направленности. В ДОУ № 46 функционируют группы для детей с нарушением зрения от 3 до 7 лет. Данные методические рекомендации адресованы педагогам, работающим с таким контингентом детей. При реализации программы педагог неоднократно использует репродукции картин, карточки, натуральные объекты. При работе с наглядностью, важно учитывать особые требования, которые помогут детям с нарушением зрения в адекватном восприятии иллюстративно-графических пособий.</w:t>
      </w:r>
    </w:p>
    <w:p w:rsidR="004658A5" w:rsidRPr="00691577" w:rsidRDefault="004658A5" w:rsidP="0032597A">
      <w:pPr>
        <w:pStyle w:val="BodyText"/>
        <w:tabs>
          <w:tab w:val="left" w:pos="-142"/>
        </w:tabs>
        <w:ind w:firstLine="851"/>
        <w:jc w:val="center"/>
        <w:rPr>
          <w:sz w:val="28"/>
          <w:u w:val="single"/>
        </w:rPr>
      </w:pPr>
      <w:r w:rsidRPr="00691577">
        <w:rPr>
          <w:sz w:val="28"/>
          <w:u w:val="single"/>
        </w:rPr>
        <w:t>Требование к использованию наглядности в обучении детей с нарушением зрения:</w:t>
      </w:r>
    </w:p>
    <w:p w:rsidR="004658A5" w:rsidRPr="00691577" w:rsidRDefault="004658A5" w:rsidP="0032597A">
      <w:pPr>
        <w:pStyle w:val="BodyText"/>
        <w:tabs>
          <w:tab w:val="left" w:pos="-142"/>
        </w:tabs>
        <w:ind w:firstLine="851"/>
        <w:jc w:val="both"/>
        <w:rPr>
          <w:b w:val="0"/>
          <w:bCs/>
          <w:sz w:val="28"/>
        </w:rPr>
      </w:pPr>
      <w:r w:rsidRPr="00691577">
        <w:rPr>
          <w:b w:val="0"/>
          <w:bCs/>
          <w:sz w:val="28"/>
        </w:rPr>
        <w:t>1.Демонстрируемая наглядность должна быть размещена таким образом, чтобы каждый ребенок  мог ее рассмотреть (т.е., в хорошо освещенном месте, на уровне глаз детей, на контрастном фоне, на достаточном для их зрительного восприятия расстоянии).</w:t>
      </w:r>
    </w:p>
    <w:p w:rsidR="004658A5" w:rsidRPr="00691577" w:rsidRDefault="004658A5" w:rsidP="0032597A">
      <w:pPr>
        <w:pStyle w:val="BodyText"/>
        <w:tabs>
          <w:tab w:val="left" w:pos="-142"/>
        </w:tabs>
        <w:ind w:firstLine="851"/>
        <w:jc w:val="both"/>
        <w:rPr>
          <w:b w:val="0"/>
          <w:bCs/>
          <w:sz w:val="28"/>
        </w:rPr>
      </w:pPr>
      <w:r w:rsidRPr="00691577">
        <w:rPr>
          <w:b w:val="0"/>
          <w:bCs/>
          <w:sz w:val="28"/>
        </w:rPr>
        <w:t>2.Для обследования (зрительного, зрительно-осязательного) наглядности детям с нарушением зрения должно предоставляться больше времени (примерно вдвое), чем нормально видящим.</w:t>
      </w:r>
    </w:p>
    <w:p w:rsidR="004658A5" w:rsidRPr="00691577" w:rsidRDefault="004658A5" w:rsidP="0032597A">
      <w:pPr>
        <w:pStyle w:val="BodyText"/>
        <w:tabs>
          <w:tab w:val="left" w:pos="-142"/>
        </w:tabs>
        <w:ind w:firstLine="851"/>
        <w:jc w:val="both"/>
        <w:rPr>
          <w:b w:val="0"/>
          <w:bCs/>
          <w:sz w:val="28"/>
        </w:rPr>
      </w:pPr>
      <w:r w:rsidRPr="00691577">
        <w:rPr>
          <w:b w:val="0"/>
          <w:bCs/>
          <w:sz w:val="28"/>
        </w:rPr>
        <w:t>3. Детям, которые в этом нуждаются, необходимо на занятии или уроке предоставить возможность приблизиться к демонстрируемой наглядности, внимательно рассмотреть ее, обследовать с помощью осязания.</w:t>
      </w:r>
    </w:p>
    <w:p w:rsidR="004658A5" w:rsidRPr="00691577" w:rsidRDefault="004658A5" w:rsidP="0032597A">
      <w:pPr>
        <w:pStyle w:val="BodyText"/>
        <w:tabs>
          <w:tab w:val="left" w:pos="-142"/>
        </w:tabs>
        <w:ind w:firstLine="851"/>
        <w:jc w:val="both"/>
        <w:rPr>
          <w:b w:val="0"/>
          <w:bCs/>
          <w:sz w:val="28"/>
        </w:rPr>
      </w:pPr>
      <w:r w:rsidRPr="00691577">
        <w:rPr>
          <w:b w:val="0"/>
          <w:bCs/>
          <w:sz w:val="28"/>
        </w:rPr>
        <w:t>4.В ряде случаев (например, при ознакомлении детей с многоплановыми сюжетными изображениями или с предметами сложной формы) наглядность следует внести в группу, класс до начала занятия или урока для того, чтобы дети могли  предварительно рассмотреть ее. После окончания занятия (урока) эта наглядность некоторое время может оставаться в группе (классе).</w:t>
      </w:r>
    </w:p>
    <w:p w:rsidR="004658A5" w:rsidRPr="00691577" w:rsidRDefault="004658A5" w:rsidP="0032597A">
      <w:pPr>
        <w:pStyle w:val="BodyText"/>
        <w:tabs>
          <w:tab w:val="left" w:pos="-142"/>
        </w:tabs>
        <w:ind w:firstLine="851"/>
        <w:jc w:val="both"/>
        <w:rPr>
          <w:b w:val="0"/>
          <w:bCs/>
          <w:sz w:val="28"/>
        </w:rPr>
      </w:pPr>
      <w:r w:rsidRPr="00691577">
        <w:rPr>
          <w:b w:val="0"/>
          <w:bCs/>
          <w:sz w:val="28"/>
        </w:rPr>
        <w:t>5.Использование рельефной наглядности должно сопровождаться   соотнесением ее с реальными предметами.</w:t>
      </w:r>
    </w:p>
    <w:p w:rsidR="004658A5" w:rsidRPr="00691577" w:rsidRDefault="004658A5" w:rsidP="0032597A">
      <w:pPr>
        <w:pStyle w:val="BodyText"/>
        <w:tabs>
          <w:tab w:val="left" w:pos="-142"/>
        </w:tabs>
        <w:ind w:firstLine="851"/>
        <w:jc w:val="both"/>
        <w:rPr>
          <w:b w:val="0"/>
          <w:bCs/>
          <w:sz w:val="28"/>
        </w:rPr>
      </w:pPr>
      <w:r w:rsidRPr="00691577">
        <w:rPr>
          <w:b w:val="0"/>
          <w:bCs/>
          <w:sz w:val="28"/>
        </w:rPr>
        <w:t>6.При демонстрации новых, незнакомых детям игрушек, предметов педагог обращает внимание на последовательность знакомства с их характерными признаками, свойствами, качествами, формирует у детей планомерность   зрительно-осязательного восприятия.</w:t>
      </w:r>
    </w:p>
    <w:p w:rsidR="004658A5" w:rsidRPr="00691577" w:rsidRDefault="004658A5" w:rsidP="0032597A">
      <w:pPr>
        <w:pStyle w:val="BodyText"/>
        <w:tabs>
          <w:tab w:val="left" w:pos="-142"/>
        </w:tabs>
        <w:ind w:firstLine="851"/>
        <w:jc w:val="both"/>
        <w:rPr>
          <w:b w:val="0"/>
          <w:bCs/>
          <w:sz w:val="28"/>
        </w:rPr>
      </w:pPr>
      <w:r w:rsidRPr="00691577">
        <w:rPr>
          <w:b w:val="0"/>
          <w:bCs/>
          <w:sz w:val="28"/>
        </w:rPr>
        <w:t>7.Педагог должен сопровождать   демонстрацию наглядности четким, доступным пониманию детей данного возраста описанием.</w:t>
      </w:r>
    </w:p>
    <w:p w:rsidR="004658A5" w:rsidRPr="00691577" w:rsidRDefault="004658A5" w:rsidP="0032597A">
      <w:pPr>
        <w:rPr>
          <w:sz w:val="28"/>
        </w:rPr>
      </w:pPr>
    </w:p>
    <w:p w:rsidR="004658A5" w:rsidRPr="00691577" w:rsidRDefault="004658A5" w:rsidP="0032597A">
      <w:pPr>
        <w:jc w:val="both"/>
        <w:rPr>
          <w:sz w:val="28"/>
        </w:rPr>
      </w:pPr>
      <w:r w:rsidRPr="00691577">
        <w:rPr>
          <w:sz w:val="28"/>
        </w:rPr>
        <w:t>Специально организованная наглядность поможет детям с нарушением зрения сформировать адекватные представления о природном окружении, основы мировоззренческих позиций, будет способствовать социальной адаптации и реабилитации.</w:t>
      </w:r>
    </w:p>
    <w:p w:rsidR="004658A5" w:rsidRPr="00691577" w:rsidRDefault="004658A5" w:rsidP="00691577">
      <w:pPr>
        <w:spacing w:after="200" w:line="276" w:lineRule="auto"/>
        <w:jc w:val="right"/>
        <w:rPr>
          <w:sz w:val="32"/>
          <w:szCs w:val="28"/>
        </w:rPr>
      </w:pPr>
      <w:r w:rsidRPr="00691577">
        <w:rPr>
          <w:sz w:val="32"/>
          <w:szCs w:val="28"/>
        </w:rPr>
        <w:br w:type="page"/>
      </w:r>
    </w:p>
    <w:p w:rsidR="004658A5" w:rsidRDefault="004658A5" w:rsidP="0069157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4658A5" w:rsidRPr="00691577" w:rsidRDefault="004658A5" w:rsidP="0032597A">
      <w:pPr>
        <w:jc w:val="center"/>
        <w:rPr>
          <w:b/>
          <w:sz w:val="28"/>
          <w:szCs w:val="28"/>
        </w:rPr>
      </w:pPr>
      <w:r w:rsidRPr="00691577">
        <w:rPr>
          <w:b/>
          <w:sz w:val="28"/>
          <w:szCs w:val="28"/>
        </w:rPr>
        <w:t>Перечень методической литературы по экологическому воспитанию (с краткой аннотацией) В помощь воспитателю.</w:t>
      </w:r>
    </w:p>
    <w:p w:rsidR="004658A5" w:rsidRPr="00691577" w:rsidRDefault="004658A5" w:rsidP="0032597A">
      <w:pPr>
        <w:rPr>
          <w:sz w:val="28"/>
          <w:szCs w:val="28"/>
          <w:u w:val="single"/>
        </w:rPr>
      </w:pPr>
      <w:r w:rsidRPr="00691577">
        <w:rPr>
          <w:sz w:val="28"/>
          <w:szCs w:val="28"/>
          <w:u w:val="single"/>
        </w:rPr>
        <w:t>Книги</w:t>
      </w:r>
    </w:p>
    <w:p w:rsidR="004658A5" w:rsidRPr="00691577" w:rsidRDefault="004658A5" w:rsidP="0032597A">
      <w:pPr>
        <w:rPr>
          <w:sz w:val="28"/>
          <w:szCs w:val="28"/>
        </w:rPr>
      </w:pPr>
      <w:r w:rsidRPr="00691577">
        <w:rPr>
          <w:sz w:val="28"/>
          <w:szCs w:val="28"/>
        </w:rPr>
        <w:t xml:space="preserve"> Горькова, Л.Г. Сценарии занятий по экологическому воспитанию дошкольников (средняя, старшая, подготовительная группы) / Л.Г. Горькова, А.В. Кочергина, Л.А. Обухова. - М.: ВАКО, 2005. – 240 с. - (Дошкольники: учим, развиваем, воспитываем). Для каждой возрастной группы ДОУ даются подробные сценарии занятий по экологическому воспитанию дошкольников (с сентября по май), связанные общей программой. --------------------------------------------------------------------------------</w:t>
      </w:r>
    </w:p>
    <w:p w:rsidR="004658A5" w:rsidRPr="00691577" w:rsidRDefault="004658A5" w:rsidP="0032597A">
      <w:pPr>
        <w:rPr>
          <w:sz w:val="28"/>
          <w:szCs w:val="28"/>
        </w:rPr>
      </w:pPr>
      <w:r w:rsidRPr="00691577">
        <w:rPr>
          <w:sz w:val="28"/>
          <w:szCs w:val="28"/>
        </w:rPr>
        <w:t xml:space="preserve"> Егоренков, Л.И. Экологическое воспитание дошкольников и младших школьников: Пособие для родителей, педагогов и воспитателей детских дошкольных учреждений, учителей начальных классов. - М.: АРКТИ, 2001. - 128с. В пособии рассматриваются учебно-методические вопросы начального этапа в системе непрерывного экологического образования и воспитания личности детей. Особое внимание уделено эстетическому аспекту. ------------------------------------------------------------------------------</w:t>
      </w:r>
    </w:p>
    <w:p w:rsidR="004658A5" w:rsidRPr="00691577" w:rsidRDefault="004658A5" w:rsidP="0032597A">
      <w:pPr>
        <w:rPr>
          <w:sz w:val="28"/>
          <w:szCs w:val="28"/>
        </w:rPr>
      </w:pPr>
      <w:r w:rsidRPr="00691577">
        <w:rPr>
          <w:sz w:val="28"/>
          <w:szCs w:val="28"/>
        </w:rPr>
        <w:t xml:space="preserve"> Ковинько, Л.В. Секреты природы - это так интересно! - М.: Линка-Пресс, 2004. – 72с.: ил. Знакомство со свойствами обычных веществ - воды, воздуха и почвы - одно из возможных направлений экологического воспитания. Приемы подачи материала - своеобразный «спортивный комплекс» для формирования познавательных способностей малыша. -------------------------------------------------------------------------------</w:t>
      </w:r>
    </w:p>
    <w:p w:rsidR="004658A5" w:rsidRPr="00691577" w:rsidRDefault="004658A5" w:rsidP="0032597A">
      <w:pPr>
        <w:rPr>
          <w:sz w:val="28"/>
          <w:szCs w:val="28"/>
        </w:rPr>
      </w:pPr>
      <w:r w:rsidRPr="00691577">
        <w:rPr>
          <w:sz w:val="28"/>
          <w:szCs w:val="28"/>
        </w:rPr>
        <w:t xml:space="preserve"> Лопатина, А.А. Сказы матушки земли. Экологическое воспитание через сказки, стихи и творческие задания / А. А.Лопатина, М.В. Скребцова. - 2-е изд. - М.: Амрита-Русь, 2008. - 256 с. - (Образование и творчество). Эта удивительная книга открывает двери в волшебный и добрый мир. Книга поможет воспитать в детях чувство любви к природе, чувство ответственности за мир вокруг и покажет красоту родной земли. -------</w:t>
      </w:r>
    </w:p>
    <w:p w:rsidR="004658A5" w:rsidRPr="00691577" w:rsidRDefault="004658A5" w:rsidP="0032597A">
      <w:pPr>
        <w:rPr>
          <w:sz w:val="28"/>
          <w:szCs w:val="28"/>
        </w:rPr>
      </w:pPr>
      <w:r w:rsidRPr="00691577">
        <w:rPr>
          <w:sz w:val="28"/>
          <w:szCs w:val="28"/>
        </w:rPr>
        <w:t xml:space="preserve"> Луконина, Н.Н. Утренники в детском саду: Сценарии о природе / Н.Н. Луконина, Л.Е. Чадова. - М.: Айрис- пресс, 2002. - 240с.: ил. - (Внимание, дети). В сборник вошли сценарии утренников, вечеров досуга, поучительных уроков и комбинированных занятий экологической тематики. Авторы книги предлагают постановки с оригинальным сказочным сюжетом и необычными персонажами. ---------------------------------------------------</w:t>
      </w:r>
    </w:p>
    <w:p w:rsidR="004658A5" w:rsidRPr="00691577" w:rsidRDefault="004658A5" w:rsidP="0032597A">
      <w:pPr>
        <w:rPr>
          <w:sz w:val="28"/>
          <w:szCs w:val="28"/>
        </w:rPr>
      </w:pPr>
      <w:r w:rsidRPr="00691577">
        <w:rPr>
          <w:sz w:val="28"/>
          <w:szCs w:val="28"/>
        </w:rPr>
        <w:t xml:space="preserve"> Николаева, С.Н. Теория и методика экологического образования детей: Учеб. пособие для студ. высш. пед. учеб. заведений. - М.: Издательский центр «Академия», 2002. - 336с. В пособии излагаются методы и формы организации воспитательно-образовательного процесса в области экологического образования, подробно рассматриваются современные программы, технологии экологического воспитания дошкольников, даются советы по организационно-методическому руководству этим процессом в ДОУ. --------------------------------------------------------------------------</w:t>
      </w:r>
    </w:p>
    <w:p w:rsidR="004658A5" w:rsidRPr="00691577" w:rsidRDefault="004658A5" w:rsidP="0032597A">
      <w:pPr>
        <w:rPr>
          <w:sz w:val="28"/>
          <w:szCs w:val="28"/>
        </w:rPr>
      </w:pPr>
      <w:r w:rsidRPr="00691577">
        <w:rPr>
          <w:sz w:val="28"/>
          <w:szCs w:val="28"/>
        </w:rPr>
        <w:t xml:space="preserve"> Николаева, С.Н. Экологическое воспитание младших дошкольников. Книга для воспитателей детского сада. - М.: Мозаика-Синтез, 2004. - 96с. Материал книги – это технология к программе «Юный эколог», одобренной Федеральным экспертным советом по общему образованию Министерства образования России. Данная технология позволяет формировать начала экологической культуры у младших дошкольников в условиях детского сада. --------------------------------------------------------------------------------</w:t>
      </w:r>
    </w:p>
    <w:p w:rsidR="004658A5" w:rsidRPr="00691577" w:rsidRDefault="004658A5" w:rsidP="0032597A">
      <w:pPr>
        <w:rPr>
          <w:sz w:val="28"/>
          <w:szCs w:val="28"/>
        </w:rPr>
      </w:pPr>
    </w:p>
    <w:p w:rsidR="004658A5" w:rsidRPr="00691577" w:rsidRDefault="004658A5" w:rsidP="0032597A">
      <w:pPr>
        <w:rPr>
          <w:sz w:val="28"/>
          <w:szCs w:val="28"/>
        </w:rPr>
      </w:pPr>
      <w:r w:rsidRPr="00691577">
        <w:rPr>
          <w:sz w:val="28"/>
          <w:szCs w:val="28"/>
        </w:rPr>
        <w:t xml:space="preserve"> Римашевская, Л.С. Теории и технологии экологического развития детей дошкольного возраста. Программа учебного курса и методические рекомендации для самостоятельной работы студентов бакалавриата.: Учебно-методическое пособие / Л.С. Римашевская, Н.О. Никонова, Т.А. Ивченко. - М.: Центр педагогического образования, 2008. - 128с. --------------------------------------------------------------------------------</w:t>
      </w:r>
    </w:p>
    <w:p w:rsidR="004658A5" w:rsidRPr="00691577" w:rsidRDefault="004658A5" w:rsidP="0032597A">
      <w:pPr>
        <w:rPr>
          <w:sz w:val="28"/>
          <w:szCs w:val="28"/>
        </w:rPr>
      </w:pPr>
      <w:r w:rsidRPr="00691577">
        <w:rPr>
          <w:sz w:val="28"/>
          <w:szCs w:val="28"/>
        </w:rPr>
        <w:t xml:space="preserve"> Система экологического воспитания в дошкольных образовательных учреждениях: информационно-методические материалы, экологизация развивающей среды детского сада, разработки занятий по разделу «Мир природы», утренники, викторины, игры.- 2-е изд., стереотип. / авт.-сост. О.Ф. Горбатенко. - Волгоград: Учитель, 2008. - 286с. Основная задача сборника - оказать практическую помощь руководителям и педагогическому персоналу ДОУ в разработке системы методической работы и планирования по экологическому образованию. Материал пособия раскрывает систему работы с детьми в рамках программы «Детство» и программы экологического образования дошкольников «Мы» Н.Н. Кондратьевой. --------------------------------------------------------------------------------</w:t>
      </w:r>
    </w:p>
    <w:p w:rsidR="004658A5" w:rsidRPr="00691577" w:rsidRDefault="004658A5" w:rsidP="0032597A">
      <w:pPr>
        <w:rPr>
          <w:sz w:val="28"/>
          <w:szCs w:val="28"/>
        </w:rPr>
      </w:pPr>
      <w:r w:rsidRPr="00691577">
        <w:rPr>
          <w:sz w:val="28"/>
          <w:szCs w:val="28"/>
        </w:rPr>
        <w:t xml:space="preserve"> Экологические стихи и сказки клубов друзей WWF. / Сост. Е. Кузнецова. - М.: Всемирный фонд дикой природы, 2006. - 104 с.: ил. Сборник экологических стихов и сказок, написанных детьми клубов друзей WWF! Откройте его, окунитесь в мир сказочной экологии, познакомьтесь с его героями: говорящими оленями и тиграми, птицами и насекомыми, рыбами и цветами, деревьями и морями- и поймете, как беззащитен животный мир, как он нуждается в нашей помощи. --------------------------------------------------------------------------------</w:t>
      </w:r>
    </w:p>
    <w:p w:rsidR="004658A5" w:rsidRPr="00691577" w:rsidRDefault="004658A5" w:rsidP="0032597A">
      <w:pPr>
        <w:rPr>
          <w:sz w:val="28"/>
          <w:szCs w:val="28"/>
          <w:u w:val="single"/>
        </w:rPr>
      </w:pPr>
    </w:p>
    <w:p w:rsidR="004658A5" w:rsidRPr="00691577" w:rsidRDefault="004658A5" w:rsidP="0032597A">
      <w:pPr>
        <w:rPr>
          <w:sz w:val="28"/>
          <w:szCs w:val="28"/>
          <w:u w:val="single"/>
        </w:rPr>
      </w:pPr>
      <w:r w:rsidRPr="00691577">
        <w:rPr>
          <w:sz w:val="28"/>
          <w:szCs w:val="28"/>
          <w:u w:val="single"/>
        </w:rPr>
        <w:t xml:space="preserve">Статьи из журналов </w:t>
      </w:r>
    </w:p>
    <w:p w:rsidR="004658A5" w:rsidRPr="00691577" w:rsidRDefault="004658A5" w:rsidP="0032597A">
      <w:pPr>
        <w:rPr>
          <w:sz w:val="28"/>
          <w:szCs w:val="28"/>
        </w:rPr>
      </w:pPr>
      <w:r w:rsidRPr="00691577">
        <w:rPr>
          <w:sz w:val="28"/>
          <w:szCs w:val="28"/>
        </w:rPr>
        <w:t xml:space="preserve"> Волосникова, Т.В. Основы экологического воспитания дошкольников // Дошкольная педагогика. - 2005. - № 6.- С. 16-20. В статье даны выдержки из пособия «Образование дошкольников в области экологии», приведены примерные конспекты занятий в разных возрастных группах детского сада: «Зачем нужно, чтобы вода была чистой», «Почему идет дождик?», «Фазы Луны». ----------------------------------------------------------------------------</w:t>
      </w:r>
    </w:p>
    <w:p w:rsidR="004658A5" w:rsidRPr="00691577" w:rsidRDefault="004658A5" w:rsidP="0032597A">
      <w:pPr>
        <w:rPr>
          <w:sz w:val="28"/>
          <w:szCs w:val="28"/>
        </w:rPr>
      </w:pPr>
      <w:r w:rsidRPr="00691577">
        <w:rPr>
          <w:sz w:val="28"/>
          <w:szCs w:val="28"/>
        </w:rPr>
        <w:t xml:space="preserve"> Воронкевич, О.А. «Добро пожаловать в экологию» - современная технология экологического образования дошкольников // Дошкольная педагогика. - 2006. - № 3.- С. 23-27. В статье рассмотрены основные идеи технологии «Добро пожаловать в экологию», методы экологического образования, организация работы, экологические игры с элементами моделирования. -----------------------------------------------------------------------------</w:t>
      </w:r>
    </w:p>
    <w:p w:rsidR="004658A5" w:rsidRPr="00691577" w:rsidRDefault="004658A5" w:rsidP="0032597A">
      <w:pPr>
        <w:rPr>
          <w:sz w:val="28"/>
          <w:szCs w:val="28"/>
        </w:rPr>
      </w:pPr>
      <w:r w:rsidRPr="00691577">
        <w:rPr>
          <w:sz w:val="28"/>
          <w:szCs w:val="28"/>
        </w:rPr>
        <w:t xml:space="preserve"> Горбунова, Г.А. Развитие экологической культуры дошкольников // Дошкольная педагогика. - 2005. - № 6. - С. 10-16. В статье говорится о том, как важно сформировать у детей потребность общения с представителями животного и растительного мира, умение видеть и понимать прекрасное, потребность самовыражения в творческой деятельности. Кузнецова, Л.В. Взаимодействие детского сада и семьи в экологическом воспитании детей // Дошкольная педагогика. - 2009. - № 6. - С. 54-57. Из опыта работы МДОУ г. Череповца по вовлечению семей в совместную деятельность по программе детского сада «Сообщество». --------------------------------------------------------------------------------</w:t>
      </w:r>
    </w:p>
    <w:p w:rsidR="004658A5" w:rsidRPr="00691577" w:rsidRDefault="004658A5" w:rsidP="0032597A">
      <w:pPr>
        <w:rPr>
          <w:sz w:val="28"/>
          <w:szCs w:val="28"/>
        </w:rPr>
      </w:pPr>
      <w:r w:rsidRPr="00691577">
        <w:rPr>
          <w:sz w:val="28"/>
          <w:szCs w:val="28"/>
        </w:rPr>
        <w:t xml:space="preserve"> Николаева, С.Н. О возможностях народной педагогики в экологическом воспитании детей // Дошкольное воспитание. - 2009. - № 4. - С. 42-46. В народной педагогике отчетливо просматривается идея гармоничной взаимосвязи человека с природой. Статья рассказывает о том, что относиться к средствам народной педагогике и что может быть использовано в экологическом воспитании. ---------------------------------------------</w:t>
      </w:r>
    </w:p>
    <w:p w:rsidR="004658A5" w:rsidRPr="00691577" w:rsidRDefault="004658A5" w:rsidP="0032597A">
      <w:pPr>
        <w:rPr>
          <w:sz w:val="28"/>
          <w:szCs w:val="28"/>
        </w:rPr>
      </w:pPr>
      <w:r w:rsidRPr="00691577">
        <w:rPr>
          <w:sz w:val="28"/>
          <w:szCs w:val="28"/>
        </w:rPr>
        <w:t xml:space="preserve"> Николаева, С.Н. Типовая модель экологического воспитания // Дошкольное воспитание. - 2004. - № 4. - С.14-20. Модель включает в себя основные параметры экологического воспитания: цель, содержание, формы и методы, технологии, критерии экологической воспитанности, организационно- управленческие действия. --------------------------------------------------------------------------------</w:t>
      </w:r>
    </w:p>
    <w:p w:rsidR="004658A5" w:rsidRPr="00691577" w:rsidRDefault="004658A5" w:rsidP="0032597A">
      <w:pPr>
        <w:rPr>
          <w:sz w:val="28"/>
          <w:szCs w:val="28"/>
        </w:rPr>
      </w:pPr>
      <w:r w:rsidRPr="00691577">
        <w:rPr>
          <w:sz w:val="28"/>
          <w:szCs w:val="28"/>
        </w:rPr>
        <w:t xml:space="preserve"> Обруч. - 2008. - № 4. Тема номера «Ребенок и природа», а часть материалов посвящена экологическому воспитанию детей. ---------------------------</w:t>
      </w:r>
    </w:p>
    <w:p w:rsidR="004658A5" w:rsidRPr="00691577" w:rsidRDefault="004658A5" w:rsidP="0032597A">
      <w:pPr>
        <w:rPr>
          <w:sz w:val="28"/>
          <w:szCs w:val="28"/>
        </w:rPr>
      </w:pPr>
    </w:p>
    <w:p w:rsidR="004658A5" w:rsidRPr="00691577" w:rsidRDefault="004658A5" w:rsidP="0032597A">
      <w:pPr>
        <w:rPr>
          <w:sz w:val="28"/>
          <w:szCs w:val="28"/>
          <w:u w:val="single"/>
        </w:rPr>
      </w:pPr>
      <w:r w:rsidRPr="00691577">
        <w:rPr>
          <w:sz w:val="28"/>
          <w:szCs w:val="28"/>
          <w:u w:val="single"/>
        </w:rPr>
        <w:t xml:space="preserve">Экологические игры </w:t>
      </w:r>
    </w:p>
    <w:p w:rsidR="004658A5" w:rsidRPr="00691577" w:rsidRDefault="004658A5" w:rsidP="0032597A">
      <w:pPr>
        <w:rPr>
          <w:sz w:val="28"/>
          <w:szCs w:val="28"/>
        </w:rPr>
      </w:pPr>
    </w:p>
    <w:p w:rsidR="004658A5" w:rsidRPr="00691577" w:rsidRDefault="004658A5" w:rsidP="0032597A">
      <w:pPr>
        <w:rPr>
          <w:sz w:val="28"/>
          <w:szCs w:val="28"/>
        </w:rPr>
      </w:pPr>
      <w:r w:rsidRPr="00691577">
        <w:rPr>
          <w:sz w:val="28"/>
          <w:szCs w:val="28"/>
        </w:rPr>
        <w:t xml:space="preserve"> Андриенко, Н.К. Игра в экологическом образовании дошкольников // Дошкольная педагогика. - 2007. - № 1.- С.10-12. Классификация игр, тематика игр, методические рекомендации, распределение игр по дидактической задаче. -------------------------------------------</w:t>
      </w:r>
    </w:p>
    <w:p w:rsidR="004658A5" w:rsidRPr="00691577" w:rsidRDefault="004658A5" w:rsidP="0032597A">
      <w:pPr>
        <w:rPr>
          <w:sz w:val="28"/>
          <w:szCs w:val="28"/>
        </w:rPr>
      </w:pPr>
      <w:r w:rsidRPr="00691577">
        <w:rPr>
          <w:sz w:val="28"/>
          <w:szCs w:val="28"/>
        </w:rPr>
        <w:t xml:space="preserve"> Берестнева, Н.П. Экологические занятия с использованием элементов ТРИЗ и РТВ // Ребенок в детском саду. - 2006. - № 1. - С.48-52. Проведение занятий с использованием методов и приемов ТРИЗ и РТВ дает возможность превратить изучение темы в увлекательное «мыслительное конструирование». --------------------------------------------------------------------------------</w:t>
      </w:r>
    </w:p>
    <w:p w:rsidR="004658A5" w:rsidRPr="00691577" w:rsidRDefault="004658A5" w:rsidP="0032597A">
      <w:pPr>
        <w:rPr>
          <w:sz w:val="28"/>
          <w:szCs w:val="28"/>
        </w:rPr>
      </w:pPr>
      <w:r w:rsidRPr="00691577">
        <w:rPr>
          <w:sz w:val="28"/>
          <w:szCs w:val="28"/>
        </w:rPr>
        <w:t xml:space="preserve"> Казаручик, Г.Н. Дидактические игры в экологическом воспитании старших дошкольников // Ребенок в детском саду. - 2005. - № 2. - С. 38-41. Примеры дидактических игр из трех групп: для обогащения экологических представлений, для воспитания эмоционально-ценностного отношения к природе, для приобщения к экологически ориентированной деятельности… -------------------------------------------------------------------------</w:t>
      </w:r>
    </w:p>
    <w:p w:rsidR="004658A5" w:rsidRPr="00691577" w:rsidRDefault="004658A5" w:rsidP="0032597A">
      <w:pPr>
        <w:rPr>
          <w:sz w:val="28"/>
          <w:szCs w:val="28"/>
        </w:rPr>
      </w:pPr>
      <w:r w:rsidRPr="00691577">
        <w:rPr>
          <w:sz w:val="28"/>
          <w:szCs w:val="28"/>
        </w:rPr>
        <w:t xml:space="preserve"> Константинова, Т.В. Творческая игра на занятиях по экологии в ДОУ // Начальная школа: плюс до и после. - 2006. - № 1. - С.46-48. Творческая игра «На лесной полянке» --------------------------------------------------------------------------------</w:t>
      </w:r>
    </w:p>
    <w:p w:rsidR="004658A5" w:rsidRPr="00691577" w:rsidRDefault="004658A5" w:rsidP="0032597A">
      <w:pPr>
        <w:rPr>
          <w:sz w:val="28"/>
          <w:szCs w:val="28"/>
        </w:rPr>
      </w:pPr>
      <w:r w:rsidRPr="00691577">
        <w:rPr>
          <w:sz w:val="28"/>
          <w:szCs w:val="28"/>
        </w:rPr>
        <w:t xml:space="preserve"> Павлова, Л. Игры как средство эколого-эстетического воспитания // Дошкольное воспитание. – 2002. -№ 10. - С.40-49. Большие возможности в воспитании эколого-эстетических чувств по отношению к окружающему миру заложены в играх, прежде всего дидактических. В статье даны примеры дидактических игр. --------------------------------------------------------------------------------</w:t>
      </w:r>
    </w:p>
    <w:p w:rsidR="004658A5" w:rsidRPr="00691577" w:rsidRDefault="004658A5" w:rsidP="0032597A">
      <w:pPr>
        <w:rPr>
          <w:sz w:val="28"/>
          <w:szCs w:val="28"/>
        </w:rPr>
      </w:pPr>
      <w:r w:rsidRPr="00691577">
        <w:rPr>
          <w:sz w:val="28"/>
          <w:szCs w:val="28"/>
        </w:rPr>
        <w:t xml:space="preserve"> Чебан, М.И. Экологические игры // Ребенок в детском саду. - 2008. - № 6. - С.50-54. Из опыта работы ДОУ г. Новый Уренгой: игры «Волшебное солнышко», «Поле чудес».</w:t>
      </w:r>
    </w:p>
    <w:p w:rsidR="004658A5" w:rsidRPr="00691577" w:rsidRDefault="004658A5" w:rsidP="0032597A">
      <w:pPr>
        <w:jc w:val="center"/>
        <w:rPr>
          <w:sz w:val="28"/>
          <w:szCs w:val="28"/>
        </w:rPr>
      </w:pPr>
    </w:p>
    <w:sectPr w:rsidR="004658A5" w:rsidRPr="00691577" w:rsidSect="002164D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8A5" w:rsidRDefault="004658A5" w:rsidP="0032597A">
      <w:r>
        <w:separator/>
      </w:r>
    </w:p>
  </w:endnote>
  <w:endnote w:type="continuationSeparator" w:id="0">
    <w:p w:rsidR="004658A5" w:rsidRDefault="004658A5" w:rsidP="00325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A5" w:rsidRDefault="004658A5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658A5" w:rsidRDefault="004658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8A5" w:rsidRDefault="004658A5" w:rsidP="0032597A">
      <w:r>
        <w:separator/>
      </w:r>
    </w:p>
  </w:footnote>
  <w:footnote w:type="continuationSeparator" w:id="0">
    <w:p w:rsidR="004658A5" w:rsidRDefault="004658A5" w:rsidP="00325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08D5"/>
    <w:multiLevelType w:val="hybridMultilevel"/>
    <w:tmpl w:val="E4D8EE7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0126333"/>
    <w:multiLevelType w:val="hybridMultilevel"/>
    <w:tmpl w:val="D890C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E578E8"/>
    <w:multiLevelType w:val="hybridMultilevel"/>
    <w:tmpl w:val="4CB2A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035BA"/>
    <w:multiLevelType w:val="hybridMultilevel"/>
    <w:tmpl w:val="66AA268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563E464F"/>
    <w:multiLevelType w:val="multilevel"/>
    <w:tmpl w:val="6D06E2BC"/>
    <w:lvl w:ilvl="0">
      <w:start w:val="1"/>
      <w:numFmt w:val="decimal"/>
      <w:lvlText w:val="%1."/>
      <w:lvlJc w:val="left"/>
      <w:pPr>
        <w:ind w:left="-1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-12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9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2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2160"/>
      </w:pPr>
      <w:rPr>
        <w:rFonts w:cs="Times New Roman" w:hint="default"/>
      </w:rPr>
    </w:lvl>
  </w:abstractNum>
  <w:abstractNum w:abstractNumId="5">
    <w:nsid w:val="683A3752"/>
    <w:multiLevelType w:val="hybridMultilevel"/>
    <w:tmpl w:val="8D48839E"/>
    <w:lvl w:ilvl="0" w:tplc="871263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C5C"/>
    <w:rsid w:val="00021DEE"/>
    <w:rsid w:val="00065AE7"/>
    <w:rsid w:val="00074507"/>
    <w:rsid w:val="0008622C"/>
    <w:rsid w:val="0009392A"/>
    <w:rsid w:val="000B0796"/>
    <w:rsid w:val="000B2EEE"/>
    <w:rsid w:val="000C2850"/>
    <w:rsid w:val="000D5245"/>
    <w:rsid w:val="001103BA"/>
    <w:rsid w:val="00133431"/>
    <w:rsid w:val="00133557"/>
    <w:rsid w:val="002164D5"/>
    <w:rsid w:val="002409EE"/>
    <w:rsid w:val="00275A6E"/>
    <w:rsid w:val="002C335B"/>
    <w:rsid w:val="0032597A"/>
    <w:rsid w:val="00337A39"/>
    <w:rsid w:val="003D6DEC"/>
    <w:rsid w:val="003E45A7"/>
    <w:rsid w:val="003E5ECA"/>
    <w:rsid w:val="004356B5"/>
    <w:rsid w:val="004658A5"/>
    <w:rsid w:val="00483DFB"/>
    <w:rsid w:val="00562F25"/>
    <w:rsid w:val="0061526F"/>
    <w:rsid w:val="00615C5C"/>
    <w:rsid w:val="00650CEA"/>
    <w:rsid w:val="00691577"/>
    <w:rsid w:val="007429EB"/>
    <w:rsid w:val="00770EA2"/>
    <w:rsid w:val="00802F08"/>
    <w:rsid w:val="00882CE3"/>
    <w:rsid w:val="00884080"/>
    <w:rsid w:val="008934D6"/>
    <w:rsid w:val="008D28A5"/>
    <w:rsid w:val="009008C6"/>
    <w:rsid w:val="009515EE"/>
    <w:rsid w:val="00A66C0A"/>
    <w:rsid w:val="00C15A13"/>
    <w:rsid w:val="00C92181"/>
    <w:rsid w:val="00CA3A69"/>
    <w:rsid w:val="00CE4709"/>
    <w:rsid w:val="00D26E7A"/>
    <w:rsid w:val="00D52753"/>
    <w:rsid w:val="00DB7D2F"/>
    <w:rsid w:val="00E723E8"/>
    <w:rsid w:val="00EA1053"/>
    <w:rsid w:val="00EF5C4A"/>
    <w:rsid w:val="00F11AED"/>
    <w:rsid w:val="00F2112C"/>
    <w:rsid w:val="00F7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29EB"/>
    <w:pPr>
      <w:ind w:left="720"/>
      <w:contextualSpacing/>
    </w:pPr>
  </w:style>
  <w:style w:type="table" w:styleId="TableGrid">
    <w:name w:val="Table Grid"/>
    <w:basedOn w:val="TableNormal"/>
    <w:uiPriority w:val="99"/>
    <w:rsid w:val="001335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32597A"/>
    <w:rPr>
      <w:b/>
      <w:sz w:val="3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597A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3259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597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2597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597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23</Pages>
  <Words>5421</Words>
  <Characters>30901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SANCHES</dc:creator>
  <cp:keywords/>
  <dc:description/>
  <cp:lastModifiedBy>Admin</cp:lastModifiedBy>
  <cp:revision>8</cp:revision>
  <dcterms:created xsi:type="dcterms:W3CDTF">2014-07-08T10:30:00Z</dcterms:created>
  <dcterms:modified xsi:type="dcterms:W3CDTF">2014-07-17T05:43:00Z</dcterms:modified>
</cp:coreProperties>
</file>